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4EED8" w14:textId="67306827" w:rsidR="005715FD" w:rsidRPr="00E62277" w:rsidRDefault="005715FD" w:rsidP="005715FD">
      <w:pPr>
        <w:pStyle w:val="Antrat1"/>
        <w:tabs>
          <w:tab w:val="left" w:pos="851"/>
        </w:tabs>
        <w:ind w:firstLine="720"/>
        <w:jc w:val="right"/>
        <w:rPr>
          <w:rFonts w:ascii="Arial" w:hAnsi="Arial" w:cs="Arial"/>
          <w:b/>
          <w:sz w:val="22"/>
          <w:szCs w:val="22"/>
        </w:rPr>
      </w:pPr>
      <w:bookmarkStart w:id="0" w:name="_Toc437154941"/>
      <w:bookmarkStart w:id="1" w:name="_Toc27379192"/>
      <w:bookmarkStart w:id="2" w:name="_Toc76655125"/>
      <w:r w:rsidRPr="455432A8">
        <w:rPr>
          <w:rFonts w:ascii="Arial" w:hAnsi="Arial" w:cs="Arial"/>
          <w:sz w:val="22"/>
          <w:szCs w:val="22"/>
        </w:rPr>
        <w:t xml:space="preserve">Pirkimo sąlygų </w:t>
      </w:r>
      <w:r w:rsidR="000A7190">
        <w:rPr>
          <w:rFonts w:ascii="Arial" w:hAnsi="Arial" w:cs="Arial"/>
          <w:sz w:val="22"/>
          <w:szCs w:val="22"/>
        </w:rPr>
        <w:t>9</w:t>
      </w:r>
      <w:r w:rsidRPr="455432A8">
        <w:rPr>
          <w:rFonts w:ascii="Arial" w:hAnsi="Arial" w:cs="Arial"/>
          <w:sz w:val="22"/>
          <w:szCs w:val="22"/>
        </w:rPr>
        <w:t xml:space="preserve"> priedas</w:t>
      </w:r>
      <w:bookmarkEnd w:id="0"/>
      <w:bookmarkEnd w:id="1"/>
      <w:bookmarkEnd w:id="2"/>
    </w:p>
    <w:p w14:paraId="38ABA504" w14:textId="77777777" w:rsidR="005715FD" w:rsidRPr="00E62277" w:rsidRDefault="005715FD" w:rsidP="005715FD">
      <w:pPr>
        <w:rPr>
          <w:lang w:eastAsia="x-none"/>
        </w:rPr>
      </w:pPr>
    </w:p>
    <w:p w14:paraId="2BE66E69" w14:textId="77777777" w:rsidR="005715FD" w:rsidRPr="00E62277" w:rsidRDefault="005715FD" w:rsidP="005715FD">
      <w:pPr>
        <w:jc w:val="center"/>
        <w:rPr>
          <w:rFonts w:ascii="Arial" w:hAnsi="Arial"/>
          <w:b/>
        </w:rPr>
      </w:pPr>
      <w:r w:rsidRPr="00E62277">
        <w:rPr>
          <w:rFonts w:ascii="Arial" w:hAnsi="Arial" w:cs="Arial"/>
          <w:b/>
        </w:rPr>
        <w:t>PROJEKTAVIMO PASLAUGŲ</w:t>
      </w:r>
      <w:r w:rsidRPr="00E62277">
        <w:rPr>
          <w:rFonts w:ascii="Arial" w:hAnsi="Arial"/>
          <w:b/>
        </w:rPr>
        <w:t xml:space="preserve"> SUTARTIS</w:t>
      </w:r>
    </w:p>
    <w:p w14:paraId="42267176" w14:textId="77777777" w:rsidR="005715FD" w:rsidRPr="00E62277" w:rsidRDefault="005715FD" w:rsidP="005715FD">
      <w:pPr>
        <w:jc w:val="center"/>
        <w:rPr>
          <w:rFonts w:ascii="Arial" w:hAnsi="Arial" w:cs="Arial"/>
        </w:rPr>
      </w:pPr>
    </w:p>
    <w:p w14:paraId="57DB8200" w14:textId="77777777" w:rsidR="005715FD" w:rsidRPr="00E62277" w:rsidRDefault="005715FD" w:rsidP="005715FD">
      <w:pPr>
        <w:jc w:val="center"/>
        <w:rPr>
          <w:rFonts w:ascii="Arial" w:hAnsi="Arial"/>
        </w:rPr>
      </w:pPr>
      <w:r w:rsidRPr="00E62277">
        <w:rPr>
          <w:rFonts w:ascii="Arial" w:hAnsi="Arial" w:cs="Arial"/>
        </w:rPr>
        <w:t>202_</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1B171471" w14:textId="77777777" w:rsidR="005715FD" w:rsidRPr="00E62277" w:rsidRDefault="005715FD" w:rsidP="005715FD">
      <w:pPr>
        <w:jc w:val="center"/>
        <w:rPr>
          <w:rFonts w:ascii="Arial" w:hAnsi="Arial"/>
        </w:rPr>
      </w:pPr>
      <w:r w:rsidRPr="00E62277">
        <w:rPr>
          <w:rFonts w:ascii="Arial" w:hAnsi="Arial"/>
        </w:rPr>
        <w:t>Vilnius</w:t>
      </w:r>
    </w:p>
    <w:p w14:paraId="5F77EFBE" w14:textId="77777777" w:rsidR="005715FD" w:rsidRPr="00E62277" w:rsidRDefault="005715FD" w:rsidP="005715FD">
      <w:pPr>
        <w:jc w:val="center"/>
        <w:rPr>
          <w:rFonts w:ascii="Arial" w:hAnsi="Arial"/>
        </w:rPr>
      </w:pPr>
    </w:p>
    <w:p w14:paraId="17352ACF" w14:textId="77777777" w:rsidR="005715FD" w:rsidRPr="00E62277" w:rsidRDefault="005715FD" w:rsidP="005715FD">
      <w:pPr>
        <w:shd w:val="clear" w:color="auto" w:fill="FFFFFF"/>
        <w:jc w:val="both"/>
        <w:rPr>
          <w:rFonts w:ascii="Arial" w:hAnsi="Arial"/>
        </w:rPr>
      </w:pPr>
      <w:r w:rsidRPr="00E62277">
        <w:rPr>
          <w:rFonts w:ascii="Arial" w:hAnsi="Arial"/>
          <w:b/>
        </w:rPr>
        <w:t xml:space="preserve">Vilniaus </w:t>
      </w:r>
      <w:r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4EA72E"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4EA72E" w:themeColor="accent6"/>
        </w:rPr>
        <w:t>[veikimo pagrindas (įstatai, įsakymas, įgaliojimas, kt.)]</w:t>
      </w:r>
      <w:r w:rsidRPr="00E62277">
        <w:rPr>
          <w:rFonts w:ascii="Arial" w:eastAsia="Cambria" w:hAnsi="Arial" w:cs="Arial"/>
          <w:color w:val="4EA72E" w:themeColor="accent6"/>
        </w:rPr>
        <w:t>,</w:t>
      </w:r>
      <w:r w:rsidRPr="00E62277">
        <w:rPr>
          <w:rFonts w:ascii="Arial" w:hAnsi="Arial"/>
          <w:color w:val="4EA72E"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6DB8186B" w14:textId="77777777" w:rsidR="005715FD" w:rsidRPr="00E62277" w:rsidRDefault="005715FD" w:rsidP="005715FD">
      <w:pPr>
        <w:shd w:val="clear" w:color="auto" w:fill="FFFFFF" w:themeFill="background1"/>
        <w:jc w:val="both"/>
        <w:rPr>
          <w:rFonts w:ascii="Arial" w:hAnsi="Arial"/>
        </w:rPr>
      </w:pPr>
      <w:r w:rsidRPr="27064DA5">
        <w:rPr>
          <w:rFonts w:ascii="Arial" w:hAnsi="Arial"/>
          <w:b/>
          <w:bCs/>
        </w:rPr>
        <w:t>UAB „Vilniaus vystymo kompanija“</w:t>
      </w:r>
      <w:r w:rsidRPr="27064DA5">
        <w:rPr>
          <w:rFonts w:ascii="Arial" w:hAnsi="Arial"/>
        </w:rPr>
        <w:t xml:space="preserve">, juridinio asmens kodas 120750163, veikianti </w:t>
      </w:r>
      <w:r w:rsidRPr="27064DA5">
        <w:rPr>
          <w:rFonts w:ascii="Arial" w:eastAsia="Arial" w:hAnsi="Arial" w:cs="Arial"/>
        </w:rPr>
        <w:t xml:space="preserve">2024 m. sausio 16 d. sutarties Nr. A62-29/24 su Užsakovu pagrindu </w:t>
      </w:r>
      <w:r w:rsidRPr="27064DA5">
        <w:rPr>
          <w:rFonts w:ascii="Arial" w:hAnsi="Arial" w:cs="Arial"/>
        </w:rPr>
        <w:t>ir</w:t>
      </w:r>
      <w:r w:rsidRPr="27064DA5">
        <w:rPr>
          <w:rFonts w:ascii="Arial" w:hAnsi="Arial"/>
        </w:rPr>
        <w:t xml:space="preserve"> atstovaujama </w:t>
      </w:r>
      <w:r w:rsidRPr="27064DA5">
        <w:rPr>
          <w:rFonts w:ascii="Arial" w:eastAsia="Cambria" w:hAnsi="Arial" w:cs="Arial"/>
          <w:i/>
          <w:iCs/>
          <w:color w:val="6FAC47"/>
        </w:rPr>
        <w:t>[atstovaujančio asmens pareigos, vardas, pavardė]</w:t>
      </w:r>
      <w:r w:rsidRPr="27064DA5">
        <w:rPr>
          <w:rFonts w:ascii="Arial" w:eastAsia="SimSun" w:hAnsi="Arial" w:cs="Arial"/>
        </w:rPr>
        <w:t>,</w:t>
      </w:r>
      <w:r w:rsidRPr="27064DA5">
        <w:rPr>
          <w:rFonts w:ascii="Arial" w:hAnsi="Arial"/>
        </w:rPr>
        <w:t xml:space="preserve"> veikiančio (-</w:t>
      </w:r>
      <w:proofErr w:type="spellStart"/>
      <w:r w:rsidRPr="27064DA5">
        <w:rPr>
          <w:rFonts w:ascii="Arial" w:hAnsi="Arial"/>
        </w:rPr>
        <w:t>ios</w:t>
      </w:r>
      <w:proofErr w:type="spellEnd"/>
      <w:r w:rsidRPr="27064DA5">
        <w:rPr>
          <w:rFonts w:ascii="Arial" w:hAnsi="Arial"/>
        </w:rPr>
        <w:t xml:space="preserve">) pagal </w:t>
      </w:r>
      <w:r w:rsidRPr="27064DA5">
        <w:rPr>
          <w:rFonts w:ascii="Arial" w:eastAsia="Cambria" w:hAnsi="Arial" w:cs="Arial"/>
          <w:i/>
          <w:iCs/>
          <w:color w:val="6FAC47"/>
        </w:rPr>
        <w:t>[veikimo pagrindas (įstatai, įsakymas, įgaliojimas, kt.)]</w:t>
      </w:r>
      <w:r w:rsidRPr="27064DA5">
        <w:rPr>
          <w:rFonts w:ascii="Arial" w:eastAsia="SimSun" w:hAnsi="Arial" w:cs="Arial"/>
        </w:rPr>
        <w:t>,</w:t>
      </w:r>
      <w:r w:rsidRPr="27064DA5">
        <w:rPr>
          <w:rFonts w:ascii="Arial" w:hAnsi="Arial"/>
        </w:rPr>
        <w:t xml:space="preserve"> toliau vadinama </w:t>
      </w:r>
      <w:r w:rsidRPr="27064DA5">
        <w:rPr>
          <w:rFonts w:ascii="Arial" w:hAnsi="Arial"/>
          <w:b/>
          <w:bCs/>
        </w:rPr>
        <w:t>Projekto valdytoju</w:t>
      </w:r>
      <w:r w:rsidRPr="27064DA5">
        <w:rPr>
          <w:rFonts w:ascii="Arial" w:hAnsi="Arial"/>
        </w:rPr>
        <w:t>, ir</w:t>
      </w:r>
    </w:p>
    <w:p w14:paraId="4A8DBD2D" w14:textId="77777777" w:rsidR="005715FD" w:rsidRPr="00E62277" w:rsidRDefault="005715FD" w:rsidP="005715FD">
      <w:pPr>
        <w:shd w:val="clear" w:color="auto" w:fill="FFFFFF"/>
        <w:jc w:val="both"/>
        <w:rPr>
          <w:rFonts w:ascii="Arial" w:hAnsi="Arial"/>
          <w:kern w:val="20"/>
        </w:rPr>
      </w:pPr>
      <w:r w:rsidRPr="00E62277">
        <w:rPr>
          <w:rFonts w:ascii="Arial" w:eastAsia="Cambria" w:hAnsi="Arial" w:cs="Arial"/>
          <w:i/>
          <w:iCs/>
          <w:color w:val="4EA72E"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4EA72E" w:themeColor="accent6"/>
        </w:rPr>
        <w:t>[juridinio asmens kodas]</w:t>
      </w:r>
      <w:r w:rsidRPr="00E62277">
        <w:rPr>
          <w:rFonts w:ascii="Arial" w:eastAsia="Times New Roman" w:hAnsi="Arial" w:cs="Arial"/>
          <w:color w:val="4EA72E" w:themeColor="accent6"/>
          <w:lang w:eastAsia="lt-LT"/>
        </w:rPr>
        <w:t>,</w:t>
      </w:r>
      <w:r w:rsidRPr="00E62277">
        <w:rPr>
          <w:rFonts w:ascii="Arial" w:hAnsi="Arial"/>
          <w:color w:val="4EA72E" w:themeColor="accent6"/>
        </w:rPr>
        <w:t xml:space="preserve"> atstovaujama </w:t>
      </w:r>
      <w:r w:rsidRPr="00E62277">
        <w:rPr>
          <w:rFonts w:ascii="Arial" w:eastAsia="Cambria" w:hAnsi="Arial" w:cs="Arial"/>
          <w:i/>
          <w:iCs/>
          <w:color w:val="4EA72E"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4EA72E"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3A9F4E60" w14:textId="77777777" w:rsidR="005715FD" w:rsidRPr="00E62277" w:rsidRDefault="005715FD" w:rsidP="005715FD">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susitardami dėl šių sąlygų:</w:t>
      </w:r>
    </w:p>
    <w:p w14:paraId="0C8E895A" w14:textId="77777777" w:rsidR="005715FD" w:rsidRPr="00E62277" w:rsidRDefault="005715FD" w:rsidP="005715FD">
      <w:pPr>
        <w:jc w:val="both"/>
        <w:rPr>
          <w:rFonts w:ascii="Arial" w:hAnsi="Arial"/>
        </w:rPr>
      </w:pPr>
    </w:p>
    <w:p w14:paraId="5337F851" w14:textId="77777777" w:rsidR="005715FD" w:rsidRPr="00E62277" w:rsidRDefault="005715FD" w:rsidP="005715FD">
      <w:pPr>
        <w:numPr>
          <w:ilvl w:val="0"/>
          <w:numId w:val="6"/>
        </w:numPr>
        <w:ind w:left="0" w:firstLine="0"/>
        <w:rPr>
          <w:rFonts w:ascii="Arial" w:hAnsi="Arial"/>
          <w:b/>
        </w:rPr>
      </w:pPr>
      <w:r w:rsidRPr="00E62277">
        <w:rPr>
          <w:rFonts w:ascii="Arial" w:hAnsi="Arial"/>
          <w:b/>
        </w:rPr>
        <w:t>SUTARTIES OBJEKTAS IR KAINA</w:t>
      </w:r>
    </w:p>
    <w:p w14:paraId="253E253A" w14:textId="5F53C024" w:rsidR="005715FD" w:rsidRPr="00E62277" w:rsidRDefault="005715FD" w:rsidP="005715FD">
      <w:pPr>
        <w:numPr>
          <w:ilvl w:val="1"/>
          <w:numId w:val="6"/>
        </w:numPr>
        <w:ind w:left="0" w:firstLine="0"/>
        <w:contextualSpacing/>
        <w:jc w:val="both"/>
        <w:rPr>
          <w:rFonts w:ascii="Arial" w:hAnsi="Arial"/>
        </w:rPr>
      </w:pPr>
      <w:r w:rsidRPr="3299D33B">
        <w:rPr>
          <w:rFonts w:ascii="Arial" w:hAnsi="Arial"/>
        </w:rPr>
        <w:t xml:space="preserve">Sutarties objektas: </w:t>
      </w:r>
      <w:r w:rsidR="00964437" w:rsidRPr="00964437">
        <w:rPr>
          <w:rFonts w:ascii="Arial" w:hAnsi="Arial"/>
          <w:b/>
          <w:bCs/>
        </w:rPr>
        <w:t>„</w:t>
      </w:r>
      <w:r w:rsidR="00321A74" w:rsidRPr="00886796">
        <w:rPr>
          <w:rFonts w:ascii="Arial" w:hAnsi="Arial"/>
          <w:b/>
          <w:bCs/>
        </w:rPr>
        <w:t xml:space="preserve">Parko ties </w:t>
      </w:r>
      <w:proofErr w:type="spellStart"/>
      <w:r w:rsidR="00321A74" w:rsidRPr="00886796">
        <w:rPr>
          <w:rFonts w:ascii="Arial" w:hAnsi="Arial"/>
          <w:b/>
          <w:bCs/>
        </w:rPr>
        <w:t>Pavilnionių</w:t>
      </w:r>
      <w:proofErr w:type="spellEnd"/>
      <w:r w:rsidR="00321A74" w:rsidRPr="00886796">
        <w:rPr>
          <w:rFonts w:ascii="Arial" w:hAnsi="Arial"/>
          <w:b/>
          <w:bCs/>
        </w:rPr>
        <w:t xml:space="preserve"> g., Pašilaičių sen., Vilniuje statybos</w:t>
      </w:r>
      <w:r w:rsidR="00964437">
        <w:rPr>
          <w:rFonts w:ascii="Arial" w:hAnsi="Arial"/>
          <w:b/>
          <w:bCs/>
        </w:rPr>
        <w:t xml:space="preserve"> projektas“</w:t>
      </w:r>
      <w:r w:rsidR="00321A74" w:rsidRPr="00886796">
        <w:rPr>
          <w:rFonts w:ascii="Arial" w:hAnsi="Arial"/>
          <w:b/>
          <w:bCs/>
        </w:rPr>
        <w:t xml:space="preserve"> </w:t>
      </w:r>
      <w:r w:rsidRPr="3299D33B">
        <w:rPr>
          <w:rFonts w:ascii="Arial" w:hAnsi="Arial"/>
        </w:rPr>
        <w:t xml:space="preserve">projektinių pasiūlymų parengimas (toliau – </w:t>
      </w:r>
      <w:r w:rsidRPr="3299D33B">
        <w:rPr>
          <w:rFonts w:ascii="Arial" w:hAnsi="Arial"/>
          <w:b/>
          <w:bCs/>
        </w:rPr>
        <w:t>PP</w:t>
      </w:r>
      <w:r w:rsidRPr="3299D33B">
        <w:rPr>
          <w:rFonts w:ascii="Arial" w:hAnsi="Arial"/>
        </w:rPr>
        <w:t xml:space="preserve">), techninio darbo projekto (toliau – </w:t>
      </w:r>
      <w:r w:rsidRPr="3299D33B">
        <w:rPr>
          <w:rFonts w:ascii="Arial" w:hAnsi="Arial"/>
          <w:b/>
          <w:bCs/>
        </w:rPr>
        <w:t>TDP</w:t>
      </w:r>
      <w:r w:rsidRPr="3299D33B">
        <w:rPr>
          <w:rFonts w:ascii="Arial" w:hAnsi="Arial"/>
        </w:rPr>
        <w:t xml:space="preserve">) (toliau kartu – </w:t>
      </w:r>
      <w:r w:rsidRPr="3299D33B">
        <w:rPr>
          <w:rFonts w:ascii="Arial" w:hAnsi="Arial"/>
          <w:b/>
          <w:bCs/>
        </w:rPr>
        <w:t>Projektas</w:t>
      </w:r>
      <w:r w:rsidRPr="3299D33B">
        <w:rPr>
          <w:rFonts w:ascii="Arial" w:hAnsi="Arial"/>
        </w:rPr>
        <w:t>) parengimas</w:t>
      </w:r>
      <w:r w:rsidR="006B0DF5">
        <w:rPr>
          <w:rFonts w:ascii="Arial" w:hAnsi="Arial"/>
        </w:rPr>
        <w:t>, statyb</w:t>
      </w:r>
      <w:r w:rsidR="009C31E0">
        <w:rPr>
          <w:rFonts w:ascii="Arial" w:hAnsi="Arial"/>
        </w:rPr>
        <w:t>ą leidžiančio dokumento gavimas</w:t>
      </w:r>
      <w:r w:rsidRPr="3299D33B">
        <w:rPr>
          <w:rFonts w:ascii="Arial" w:hAnsi="Arial"/>
        </w:rPr>
        <w:t xml:space="preserve"> </w:t>
      </w:r>
      <w:r w:rsidRPr="3299D33B">
        <w:rPr>
          <w:rFonts w:ascii="Arial" w:hAnsi="Arial" w:cs="Arial"/>
        </w:rPr>
        <w:t xml:space="preserve">(toliau kartu – </w:t>
      </w:r>
      <w:r w:rsidRPr="3299D33B">
        <w:rPr>
          <w:rFonts w:ascii="Arial" w:hAnsi="Arial"/>
          <w:b/>
          <w:bCs/>
        </w:rPr>
        <w:t xml:space="preserve">Projekto </w:t>
      </w:r>
      <w:r w:rsidRPr="3299D33B">
        <w:rPr>
          <w:rFonts w:ascii="Arial" w:hAnsi="Arial" w:cs="Arial"/>
          <w:b/>
          <w:bCs/>
        </w:rPr>
        <w:t>parengimo paslaugos</w:t>
      </w:r>
      <w:r w:rsidRPr="3299D33B">
        <w:rPr>
          <w:rFonts w:ascii="Arial" w:hAnsi="Arial" w:cs="Arial"/>
        </w:rPr>
        <w:t xml:space="preserve">) ir statinio techninio darbo projekto </w:t>
      </w:r>
      <w:r w:rsidRPr="3299D33B">
        <w:rPr>
          <w:rFonts w:ascii="Arial" w:hAnsi="Arial"/>
        </w:rPr>
        <w:t xml:space="preserve">vykdymo priežiūra (toliau – </w:t>
      </w:r>
      <w:r w:rsidRPr="3299D33B">
        <w:rPr>
          <w:rFonts w:ascii="Arial" w:hAnsi="Arial"/>
          <w:b/>
          <w:bCs/>
        </w:rPr>
        <w:t>Projekto vykdymo priežiūros paslaugos</w:t>
      </w:r>
      <w:r w:rsidRPr="3299D33B">
        <w:rPr>
          <w:rFonts w:ascii="Arial" w:hAnsi="Arial"/>
        </w:rPr>
        <w:t>)</w:t>
      </w:r>
      <w:r w:rsidRPr="3299D33B">
        <w:rPr>
          <w:rFonts w:ascii="Arial" w:hAnsi="Arial" w:cs="Arial"/>
        </w:rPr>
        <w:t xml:space="preserve">. Projekto parengimo paslaugos ir Projekto vykdymo priežiūros paslaugos kartu toliau Sutartyje vadinamos </w:t>
      </w:r>
      <w:r w:rsidRPr="3299D33B">
        <w:rPr>
          <w:rFonts w:ascii="Arial" w:hAnsi="Arial" w:cs="Arial"/>
          <w:b/>
          <w:bCs/>
        </w:rPr>
        <w:t>Paslaugomis</w:t>
      </w:r>
      <w:r w:rsidRPr="3299D33B">
        <w:rPr>
          <w:rFonts w:ascii="Arial" w:hAnsi="Arial" w:cs="Arial"/>
        </w:rPr>
        <w:t xml:space="preserve">. </w:t>
      </w:r>
    </w:p>
    <w:p w14:paraId="5C26E7D4" w14:textId="77777777" w:rsidR="005715FD" w:rsidRPr="00E62277" w:rsidRDefault="005715FD" w:rsidP="005715FD">
      <w:pPr>
        <w:numPr>
          <w:ilvl w:val="1"/>
          <w:numId w:val="6"/>
        </w:numPr>
        <w:ind w:left="0" w:firstLine="0"/>
        <w:jc w:val="both"/>
        <w:rPr>
          <w:rFonts w:ascii="Arial" w:hAnsi="Arial"/>
        </w:rPr>
      </w:pPr>
      <w:r w:rsidRPr="00E62277">
        <w:rPr>
          <w:rFonts w:ascii="Arial" w:hAnsi="Arial"/>
        </w:rPr>
        <w:t xml:space="preserve">Sutartyje ir galimiems Sutarties pakeitimo atvejams yra pasirinktas šis kainodaros būdas: </w:t>
      </w:r>
      <w:r w:rsidRPr="00E62277">
        <w:rPr>
          <w:rFonts w:ascii="Arial" w:hAnsi="Arial"/>
          <w:b/>
        </w:rPr>
        <w:t>fiksuotos kainos</w:t>
      </w:r>
      <w:r w:rsidRPr="00E62277">
        <w:rPr>
          <w:rFonts w:ascii="Arial" w:hAnsi="Arial"/>
        </w:rPr>
        <w:t>.</w:t>
      </w:r>
    </w:p>
    <w:p w14:paraId="5B988DF9" w14:textId="77777777" w:rsidR="005715FD" w:rsidRPr="00E62277" w:rsidRDefault="005715FD" w:rsidP="005715FD">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4EA72E" w:themeColor="accent6"/>
        </w:rPr>
        <w:t>[nurodyti skaitine išraiška]</w:t>
      </w:r>
      <w:r w:rsidRPr="00E62277">
        <w:rPr>
          <w:rFonts w:ascii="Arial" w:hAnsi="Arial" w:cs="Arial"/>
        </w:rPr>
        <w:t xml:space="preserve"> EUR su PVM (</w:t>
      </w:r>
      <w:r w:rsidRPr="00E62277">
        <w:rPr>
          <w:rFonts w:ascii="Arial" w:hAnsi="Arial" w:cs="Arial"/>
          <w:i/>
          <w:iCs/>
          <w:color w:val="4EA72E" w:themeColor="accent6"/>
        </w:rPr>
        <w:t>[nurodyti žodine išraiška]</w:t>
      </w:r>
      <w:r w:rsidRPr="00E62277">
        <w:rPr>
          <w:rFonts w:ascii="Arial" w:hAnsi="Arial" w:cs="Arial"/>
        </w:rPr>
        <w:t>), kurią sudaro:</w:t>
      </w:r>
    </w:p>
    <w:p w14:paraId="068B811F" w14:textId="77777777" w:rsidR="005715FD" w:rsidRPr="00E62277" w:rsidRDefault="005715FD" w:rsidP="005715FD">
      <w:pPr>
        <w:pStyle w:val="Sraopastraipa"/>
        <w:numPr>
          <w:ilvl w:val="2"/>
          <w:numId w:val="6"/>
        </w:numPr>
        <w:ind w:left="0" w:firstLine="0"/>
        <w:jc w:val="both"/>
        <w:rPr>
          <w:rFonts w:ascii="Arial" w:hAnsi="Arial" w:cs="Arial"/>
        </w:rPr>
      </w:pPr>
      <w:bookmarkStart w:id="3" w:name="_Hlk176262402"/>
      <w:r w:rsidRPr="00E62277">
        <w:rPr>
          <w:rFonts w:ascii="Arial" w:hAnsi="Arial" w:cs="Arial"/>
        </w:rPr>
        <w:t>PP parengimo paslaugų kaina, kurią sudaro šios dalys (už pasiektas PP parengimo paslaugų gaires):</w:t>
      </w:r>
    </w:p>
    <w:bookmarkEnd w:id="3"/>
    <w:p w14:paraId="30E538D0"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tyrimų atlikimas, techninių prisijungimo sąlygų ir specialiųjų architektūros reikalavimų  gavimas: </w:t>
      </w:r>
      <w:r w:rsidRPr="00E62277">
        <w:rPr>
          <w:rFonts w:ascii="Arial" w:hAnsi="Arial" w:cs="Arial"/>
          <w:i/>
          <w:iCs/>
          <w:color w:val="4EA72E" w:themeColor="accent6"/>
        </w:rPr>
        <w:t>[nurodyti skaitine išraiška]</w:t>
      </w:r>
      <w:r w:rsidRPr="00E62277">
        <w:rPr>
          <w:rFonts w:ascii="Arial" w:hAnsi="Arial" w:cs="Arial"/>
          <w:i/>
          <w:iCs/>
        </w:rPr>
        <w:t xml:space="preserve">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w:t>
      </w:r>
      <w:r w:rsidRPr="00E62277">
        <w:rPr>
          <w:rFonts w:ascii="Arial" w:hAnsi="Arial" w:cs="Arial"/>
          <w:i/>
          <w:iCs/>
          <w:color w:val="4EA72E" w:themeColor="accent6"/>
        </w:rPr>
        <w:t xml:space="preserve"> </w:t>
      </w:r>
      <w:r w:rsidRPr="00E62277">
        <w:rPr>
          <w:rFonts w:ascii="Arial" w:hAnsi="Arial" w:cs="Arial"/>
        </w:rPr>
        <w:t>be PVM;</w:t>
      </w:r>
    </w:p>
    <w:p w14:paraId="64C14007"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PP viešinimas: </w:t>
      </w:r>
      <w:bookmarkStart w:id="4" w:name="_Hlk176262099"/>
      <w:r w:rsidRPr="00E62277">
        <w:rPr>
          <w:rFonts w:ascii="Arial" w:hAnsi="Arial" w:cs="Arial"/>
          <w:i/>
          <w:iCs/>
          <w:color w:val="4EA72E" w:themeColor="accent6"/>
        </w:rPr>
        <w:t xml:space="preserve">[nurodyti skaitine išraiška]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bookmarkEnd w:id="4"/>
    <w:p w14:paraId="64C23CC9"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PP derinimas ir Užsakovo tvirtinimas: </w:t>
      </w:r>
      <w:r w:rsidRPr="00E62277">
        <w:rPr>
          <w:rFonts w:ascii="Arial" w:hAnsi="Arial" w:cs="Arial"/>
          <w:i/>
          <w:iCs/>
          <w:color w:val="4EA72E" w:themeColor="accent6"/>
        </w:rPr>
        <w:t xml:space="preserve">[nurodyti skaitine išraiška]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p w14:paraId="0AA2C89C"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statybą leidžiančio dokumento (-ų) gavimas: </w:t>
      </w:r>
      <w:bookmarkStart w:id="5" w:name="_Hlk176262550"/>
      <w:r w:rsidRPr="00E62277">
        <w:rPr>
          <w:rFonts w:ascii="Arial" w:hAnsi="Arial" w:cs="Arial"/>
          <w:i/>
          <w:iCs/>
          <w:color w:val="4EA72E" w:themeColor="accent6"/>
        </w:rPr>
        <w:t>[nurodyti skaitine išraiška]</w:t>
      </w:r>
      <w:r w:rsidRPr="00E62277">
        <w:rPr>
          <w:rFonts w:ascii="Arial" w:hAnsi="Arial" w:cs="Arial"/>
          <w:i/>
          <w:iCs/>
        </w:rPr>
        <w:t xml:space="preserve">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bookmarkEnd w:id="5"/>
    <w:p w14:paraId="21F6B721" w14:textId="77777777" w:rsidR="005715FD" w:rsidRPr="00E62277" w:rsidRDefault="005715FD" w:rsidP="005715FD">
      <w:pPr>
        <w:pStyle w:val="Sraopastraipa"/>
        <w:numPr>
          <w:ilvl w:val="2"/>
          <w:numId w:val="6"/>
        </w:numPr>
        <w:ind w:left="0" w:firstLine="0"/>
        <w:jc w:val="both"/>
        <w:rPr>
          <w:rFonts w:ascii="Arial" w:hAnsi="Arial" w:cs="Arial"/>
        </w:rPr>
      </w:pPr>
      <w:r w:rsidRPr="00E62277">
        <w:rPr>
          <w:rFonts w:ascii="Arial" w:hAnsi="Arial" w:cs="Arial"/>
        </w:rPr>
        <w:t>TDP parengimo paslaugų kaina, kurią sudaro šios dalys (už pasiektas TDP parengimo paslaugų gaires):</w:t>
      </w:r>
    </w:p>
    <w:p w14:paraId="10DC3825" w14:textId="77777777" w:rsidR="005715FD" w:rsidRPr="00E62277" w:rsidRDefault="005715FD" w:rsidP="005715FD">
      <w:pPr>
        <w:pStyle w:val="Sraopastraipa"/>
        <w:numPr>
          <w:ilvl w:val="3"/>
          <w:numId w:val="6"/>
        </w:numPr>
        <w:tabs>
          <w:tab w:val="left" w:pos="851"/>
        </w:tabs>
        <w:ind w:hanging="3572"/>
        <w:jc w:val="both"/>
        <w:rPr>
          <w:rFonts w:ascii="Arial" w:hAnsi="Arial" w:cs="Arial"/>
        </w:rPr>
      </w:pPr>
      <w:r w:rsidRPr="00E62277">
        <w:rPr>
          <w:rFonts w:ascii="Arial" w:hAnsi="Arial" w:cs="Arial"/>
        </w:rPr>
        <w:t xml:space="preserve">TDP parengimas </w:t>
      </w:r>
      <w:r w:rsidRPr="00E62277">
        <w:rPr>
          <w:rFonts w:ascii="Arial" w:hAnsi="Arial" w:cs="Arial"/>
          <w:i/>
          <w:iCs/>
          <w:color w:val="4EA72E" w:themeColor="accent6"/>
        </w:rPr>
        <w:t>[nurodyti skaitine išraiška]</w:t>
      </w:r>
      <w:r w:rsidRPr="00E62277">
        <w:rPr>
          <w:rFonts w:ascii="Arial" w:hAnsi="Arial" w:cs="Arial"/>
          <w:i/>
          <w:iCs/>
        </w:rPr>
        <w:t xml:space="preserve">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p w14:paraId="6B629E08"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teigiamos bendrosios, specialiosios (pagal poreikį) ekspertizės išvados gavimas: </w:t>
      </w:r>
      <w:r w:rsidRPr="00E62277">
        <w:rPr>
          <w:rFonts w:ascii="Arial" w:hAnsi="Arial" w:cs="Arial"/>
          <w:i/>
          <w:iCs/>
          <w:color w:val="4EA72E" w:themeColor="accent6"/>
        </w:rPr>
        <w:t xml:space="preserve">[nurodyti skaitine išraiška]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bookmarkStart w:id="6" w:name="_Hlk174099306"/>
      <w:r w:rsidRPr="00E62277">
        <w:rPr>
          <w:rFonts w:ascii="Arial" w:hAnsi="Arial" w:cs="Arial"/>
          <w:i/>
          <w:iCs/>
        </w:rPr>
        <w:t>)</w:t>
      </w:r>
      <w:bookmarkEnd w:id="6"/>
      <w:r w:rsidRPr="00E62277">
        <w:rPr>
          <w:rFonts w:ascii="Arial" w:hAnsi="Arial" w:cs="Arial"/>
          <w:i/>
          <w:iCs/>
          <w:color w:val="4EA72E" w:themeColor="accent6"/>
        </w:rPr>
        <w:t xml:space="preserve"> </w:t>
      </w:r>
      <w:r w:rsidRPr="00E62277">
        <w:rPr>
          <w:rFonts w:ascii="Arial" w:hAnsi="Arial" w:cs="Arial"/>
        </w:rPr>
        <w:t>be PVM;</w:t>
      </w:r>
    </w:p>
    <w:p w14:paraId="41559AC2" w14:textId="77777777" w:rsidR="005715FD" w:rsidRPr="00E62277" w:rsidRDefault="005715FD" w:rsidP="005715FD">
      <w:pPr>
        <w:pStyle w:val="Sraopastraipa"/>
        <w:numPr>
          <w:ilvl w:val="2"/>
          <w:numId w:val="6"/>
        </w:numPr>
        <w:ind w:left="0" w:firstLine="0"/>
        <w:jc w:val="both"/>
        <w:rPr>
          <w:rFonts w:ascii="Arial" w:hAnsi="Arial" w:cs="Arial"/>
        </w:rPr>
      </w:pPr>
      <w:r w:rsidRPr="54A0B372">
        <w:rPr>
          <w:rFonts w:ascii="Arial" w:hAnsi="Arial" w:cs="Arial"/>
        </w:rPr>
        <w:t xml:space="preserve">Projekto vykdymo priežiūros paslaugų kaina: </w:t>
      </w:r>
      <w:r w:rsidRPr="54A0B372">
        <w:rPr>
          <w:rFonts w:ascii="Arial" w:hAnsi="Arial" w:cs="Arial"/>
          <w:i/>
          <w:iCs/>
          <w:color w:val="4EA72E" w:themeColor="accent6"/>
        </w:rPr>
        <w:t>[nurodyti skaitine išraiška]</w:t>
      </w:r>
      <w:r w:rsidRPr="54A0B372">
        <w:rPr>
          <w:rFonts w:ascii="Arial" w:hAnsi="Arial" w:cs="Arial"/>
        </w:rPr>
        <w:t xml:space="preserve"> EUR (</w:t>
      </w:r>
      <w:r w:rsidRPr="54A0B372">
        <w:rPr>
          <w:rFonts w:ascii="Arial" w:hAnsi="Arial" w:cs="Arial"/>
          <w:i/>
          <w:iCs/>
          <w:color w:val="4EA72E" w:themeColor="accent6"/>
        </w:rPr>
        <w:t>[nurodyti žodine išraiška]</w:t>
      </w:r>
      <w:r w:rsidRPr="54A0B372">
        <w:rPr>
          <w:rFonts w:ascii="Arial" w:hAnsi="Arial" w:cs="Arial"/>
          <w:i/>
          <w:iCs/>
        </w:rPr>
        <w:t>)</w:t>
      </w:r>
      <w:r w:rsidRPr="54A0B372">
        <w:rPr>
          <w:rFonts w:ascii="Arial" w:hAnsi="Arial" w:cs="Arial"/>
          <w:color w:val="4EA72E" w:themeColor="accent6"/>
        </w:rPr>
        <w:t xml:space="preserve"> </w:t>
      </w:r>
      <w:r w:rsidRPr="54A0B372">
        <w:rPr>
          <w:rFonts w:ascii="Arial" w:hAnsi="Arial" w:cs="Arial"/>
        </w:rPr>
        <w:t>be PVM;</w:t>
      </w:r>
    </w:p>
    <w:p w14:paraId="0C1ED614" w14:textId="77777777" w:rsidR="005715FD" w:rsidRPr="00E62277" w:rsidRDefault="005715FD" w:rsidP="005715FD">
      <w:pPr>
        <w:pStyle w:val="Sraopastraipa"/>
        <w:numPr>
          <w:ilvl w:val="2"/>
          <w:numId w:val="6"/>
        </w:numPr>
        <w:ind w:left="0" w:firstLine="0"/>
        <w:jc w:val="both"/>
        <w:rPr>
          <w:rFonts w:ascii="Arial" w:hAnsi="Arial" w:cs="Arial"/>
        </w:rPr>
      </w:pPr>
      <w:r w:rsidRPr="00E62277">
        <w:rPr>
          <w:rFonts w:ascii="Arial" w:hAnsi="Arial" w:cs="Arial"/>
        </w:rPr>
        <w:t xml:space="preserve">PVM: </w:t>
      </w:r>
      <w:bookmarkStart w:id="7" w:name="_Hlk114056475"/>
      <w:r w:rsidRPr="00E62277">
        <w:rPr>
          <w:rFonts w:ascii="Arial" w:hAnsi="Arial" w:cs="Arial"/>
          <w:i/>
          <w:iCs/>
          <w:color w:val="4EA72E" w:themeColor="accent6"/>
        </w:rPr>
        <w:t>[nurodyti skaitine išraiška]</w:t>
      </w:r>
      <w:r w:rsidRPr="00E62277">
        <w:rPr>
          <w:rFonts w:ascii="Arial" w:hAnsi="Arial" w:cs="Arial"/>
        </w:rPr>
        <w:t xml:space="preserve"> EUR (</w:t>
      </w:r>
      <w:r w:rsidRPr="00E62277">
        <w:rPr>
          <w:rFonts w:ascii="Arial" w:hAnsi="Arial" w:cs="Arial"/>
          <w:i/>
          <w:iCs/>
          <w:color w:val="4EA72E" w:themeColor="accent6"/>
        </w:rPr>
        <w:t>[nurodyti žodine išraiška]</w:t>
      </w:r>
      <w:r w:rsidRPr="00E62277">
        <w:rPr>
          <w:rFonts w:ascii="Arial" w:hAnsi="Arial" w:cs="Arial"/>
          <w:color w:val="4EA72E" w:themeColor="accent6"/>
        </w:rPr>
        <w:t>)</w:t>
      </w:r>
      <w:bookmarkEnd w:id="7"/>
      <w:r w:rsidRPr="00E62277">
        <w:rPr>
          <w:rFonts w:ascii="Arial" w:hAnsi="Arial" w:cs="Arial"/>
          <w:color w:val="4EA72E" w:themeColor="accent6"/>
        </w:rPr>
        <w:t>.</w:t>
      </w:r>
    </w:p>
    <w:p w14:paraId="16076954" w14:textId="49D4F6C5" w:rsidR="005715FD" w:rsidRPr="00E62277" w:rsidRDefault="005715FD" w:rsidP="005715FD">
      <w:pPr>
        <w:pStyle w:val="Sraopastraipa"/>
        <w:numPr>
          <w:ilvl w:val="1"/>
          <w:numId w:val="6"/>
        </w:numPr>
        <w:ind w:left="0" w:firstLine="0"/>
        <w:jc w:val="both"/>
        <w:rPr>
          <w:rFonts w:ascii="Arial" w:hAnsi="Arial" w:cs="Arial"/>
        </w:rPr>
      </w:pPr>
      <w:r w:rsidRPr="00E62277">
        <w:rPr>
          <w:rFonts w:ascii="Arial" w:hAnsi="Arial" w:cs="Arial"/>
        </w:rPr>
        <w:lastRenderedPageBreak/>
        <w:t xml:space="preserve">Detalios PP </w:t>
      </w:r>
      <w:r w:rsidR="0058487D">
        <w:rPr>
          <w:rFonts w:ascii="Arial" w:hAnsi="Arial" w:cs="Arial"/>
        </w:rPr>
        <w:t xml:space="preserve">ir TPD </w:t>
      </w:r>
      <w:r w:rsidRPr="00E62277">
        <w:rPr>
          <w:rFonts w:ascii="Arial" w:hAnsi="Arial" w:cs="Arial"/>
        </w:rPr>
        <w:t>parengimo</w:t>
      </w:r>
      <w:r w:rsidR="00AC63E3">
        <w:rPr>
          <w:rFonts w:ascii="Arial" w:hAnsi="Arial" w:cs="Arial"/>
        </w:rPr>
        <w:t xml:space="preserve"> </w:t>
      </w:r>
      <w:r w:rsidR="0058487D">
        <w:rPr>
          <w:rFonts w:ascii="Arial" w:hAnsi="Arial" w:cs="Arial"/>
        </w:rPr>
        <w:t>užduočių</w:t>
      </w:r>
      <w:r w:rsidRPr="00E62277">
        <w:rPr>
          <w:rFonts w:ascii="Arial" w:hAnsi="Arial" w:cs="Arial"/>
        </w:rPr>
        <w:t xml:space="preserve"> apimtys, aprašymas ir reikalavimai nurodyti </w:t>
      </w:r>
      <w:r w:rsidR="002871FB">
        <w:rPr>
          <w:rFonts w:ascii="Arial" w:hAnsi="Arial" w:cs="Arial"/>
        </w:rPr>
        <w:t>T</w:t>
      </w:r>
      <w:r w:rsidRPr="00E62277">
        <w:rPr>
          <w:rFonts w:ascii="Arial" w:hAnsi="Arial" w:cs="Arial"/>
        </w:rPr>
        <w:t xml:space="preserve">echninėje užduotyje (toliau – </w:t>
      </w:r>
      <w:r w:rsidR="002871FB">
        <w:rPr>
          <w:rFonts w:ascii="Arial" w:hAnsi="Arial" w:cs="Arial"/>
          <w:b/>
          <w:bCs/>
        </w:rPr>
        <w:t>T</w:t>
      </w:r>
      <w:r w:rsidRPr="00E62277">
        <w:rPr>
          <w:rFonts w:ascii="Arial" w:hAnsi="Arial" w:cs="Arial"/>
          <w:b/>
          <w:bCs/>
        </w:rPr>
        <w:t>echninė užduotis</w:t>
      </w:r>
      <w:r w:rsidRPr="00E62277">
        <w:rPr>
          <w:rFonts w:ascii="Arial" w:hAnsi="Arial" w:cs="Arial"/>
        </w:rPr>
        <w:t xml:space="preserve">) ir kituose Techninę užduotį sudarančiuose dokumentuose (Sutarties </w:t>
      </w:r>
      <w:r w:rsidR="00FD56DE">
        <w:rPr>
          <w:rFonts w:ascii="Arial" w:hAnsi="Arial" w:cs="Arial"/>
        </w:rPr>
        <w:t>2</w:t>
      </w:r>
      <w:r w:rsidR="00FD56DE" w:rsidRPr="00E62277">
        <w:rPr>
          <w:rFonts w:ascii="Arial" w:hAnsi="Arial" w:cs="Arial"/>
        </w:rPr>
        <w:t xml:space="preserve"> </w:t>
      </w:r>
      <w:r w:rsidRPr="00E62277">
        <w:rPr>
          <w:rFonts w:ascii="Arial" w:hAnsi="Arial" w:cs="Arial"/>
        </w:rPr>
        <w:t xml:space="preserve">priede). </w:t>
      </w:r>
      <w:r w:rsidR="0011456F">
        <w:rPr>
          <w:rFonts w:ascii="Arial" w:hAnsi="Arial" w:cs="Arial"/>
        </w:rPr>
        <w:t xml:space="preserve">Techninė užduotis apima tiek PP, tiek TPD rengimo reikalavimus; TPD dalis gali būti tikslinama ir (ar) pildoma iki statybą leidžiančio dokumento gavimo. </w:t>
      </w:r>
    </w:p>
    <w:p w14:paraId="35606780" w14:textId="77777777" w:rsidR="005715FD" w:rsidRPr="00E62277" w:rsidRDefault="005715FD" w:rsidP="005715FD">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Pradinės Sutarties vertė</w:t>
      </w:r>
      <w:r w:rsidRPr="00E62277">
        <w:rPr>
          <w:rFonts w:ascii="Arial" w:eastAsia="Times New Roman" w:hAnsi="Arial" w:cs="Arial"/>
        </w:rPr>
        <w:t xml:space="preserve"> yra </w:t>
      </w:r>
      <w:bookmarkStart w:id="8" w:name="_Hlk174099447"/>
      <w:r w:rsidRPr="00E62277">
        <w:rPr>
          <w:rFonts w:ascii="Arial" w:hAnsi="Arial" w:cs="Arial"/>
          <w:i/>
          <w:iCs/>
          <w:color w:val="4EA72E" w:themeColor="accent6"/>
        </w:rPr>
        <w:t>[nurodyti skaitine išraiška]</w:t>
      </w:r>
      <w:r w:rsidRPr="00E62277">
        <w:rPr>
          <w:rFonts w:ascii="Arial" w:hAnsi="Arial" w:cs="Arial"/>
          <w:color w:val="4EA72E" w:themeColor="accent6"/>
        </w:rPr>
        <w:t xml:space="preserve"> </w:t>
      </w:r>
      <w:r w:rsidRPr="00E62277">
        <w:rPr>
          <w:rFonts w:ascii="Arial" w:hAnsi="Arial" w:cs="Arial"/>
        </w:rPr>
        <w:t>EUR (</w:t>
      </w:r>
      <w:r w:rsidRPr="00E62277">
        <w:rPr>
          <w:rFonts w:ascii="Arial" w:hAnsi="Arial" w:cs="Arial"/>
          <w:i/>
          <w:iCs/>
          <w:color w:val="4EA72E" w:themeColor="accent6"/>
        </w:rPr>
        <w:t>[nurodyti žodine išraiška]</w:t>
      </w:r>
      <w:r w:rsidRPr="00E62277">
        <w:rPr>
          <w:rFonts w:ascii="Arial" w:hAnsi="Arial" w:cs="Arial"/>
        </w:rPr>
        <w:t xml:space="preserve">) </w:t>
      </w:r>
      <w:bookmarkEnd w:id="8"/>
      <w:r w:rsidRPr="00E62277">
        <w:rPr>
          <w:rFonts w:ascii="Arial" w:hAnsi="Arial" w:cs="Arial"/>
        </w:rPr>
        <w:t>be PVM.</w:t>
      </w:r>
      <w:r w:rsidRPr="00E62277">
        <w:rPr>
          <w:rFonts w:ascii="Arial" w:eastAsia="Times New Roman" w:hAnsi="Arial" w:cs="Arial"/>
        </w:rPr>
        <w:t xml:space="preserve"> </w:t>
      </w:r>
    </w:p>
    <w:p w14:paraId="4E6F64E1" w14:textId="77777777" w:rsidR="005715FD" w:rsidRPr="00E62277" w:rsidRDefault="005715FD" w:rsidP="005715FD">
      <w:pPr>
        <w:numPr>
          <w:ilvl w:val="1"/>
          <w:numId w:val="6"/>
        </w:numPr>
        <w:ind w:left="0" w:firstLine="0"/>
        <w:jc w:val="both"/>
        <w:rPr>
          <w:rFonts w:ascii="Arial" w:eastAsia="Times New Roman" w:hAnsi="Arial" w:cs="Arial"/>
        </w:rPr>
      </w:pPr>
      <w:r w:rsidRPr="00E62277">
        <w:rPr>
          <w:rFonts w:ascii="Arial" w:eastAsia="Times New Roman" w:hAnsi="Arial" w:cs="Arial"/>
        </w:rPr>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p>
    <w:p w14:paraId="227DDB3D" w14:textId="77777777" w:rsidR="005715FD" w:rsidRPr="00E62277" w:rsidRDefault="005715FD" w:rsidP="005715FD">
      <w:pPr>
        <w:numPr>
          <w:ilvl w:val="1"/>
          <w:numId w:val="6"/>
        </w:numPr>
        <w:ind w:left="0" w:firstLine="0"/>
        <w:contextualSpacing/>
        <w:jc w:val="both"/>
        <w:rPr>
          <w:rFonts w:ascii="Arial" w:hAnsi="Arial"/>
        </w:rPr>
      </w:pPr>
      <w:r w:rsidRPr="00E62277">
        <w:rPr>
          <w:rFonts w:ascii="Arial" w:hAnsi="Arial"/>
        </w:rPr>
        <w:t xml:space="preserve">Sutarties kaina </w:t>
      </w:r>
      <w:r w:rsidRPr="00E62277">
        <w:rPr>
          <w:rFonts w:ascii="Arial" w:hAnsi="Arial" w:cs="Arial"/>
        </w:rPr>
        <w:t>(atitinkama dalimi ir Projekto parengimo paslaugų ir (ar) Projekto vykdymo priežiūros paslaugų kaina)</w:t>
      </w:r>
      <w:r w:rsidRPr="00E62277">
        <w:rPr>
          <w:rFonts w:ascii="Arial" w:hAnsi="Arial"/>
        </w:rPr>
        <w:t xml:space="preserve"> dėl Sutarties galiojimo metu pasikeitusių mokesčių tarifų perskaičiuojama tokia tvarka:</w:t>
      </w:r>
    </w:p>
    <w:p w14:paraId="51508249"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mokesčio tarifas, kuriam pasikeitus perskaičiuojama Sutarties kaina: PVM. Dėl kitų mokesčių pasikeitimo Sutarties kaina nebus perskaičiuojama;</w:t>
      </w:r>
    </w:p>
    <w:p w14:paraId="18A2FD2B"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FD71B82"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perskaičiavimo formulė: pasikeitus PVM tarifo dydžiui, Sutarties kainoje esantis PVM tarifas nesuteiktoms Paslaugoms keičiamas (mažinamas ar didinamas) pagal Lietuvos Respublikos galiojančius teisės aktus;</w:t>
      </w:r>
    </w:p>
    <w:p w14:paraId="3A472F9B"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57FA1DEE" w14:textId="77777777" w:rsidR="005715FD" w:rsidRPr="00E62277" w:rsidRDefault="005715FD" w:rsidP="005715F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p>
    <w:p w14:paraId="315B1E63" w14:textId="77777777" w:rsidR="005715FD" w:rsidRPr="00E62277" w:rsidRDefault="005715FD" w:rsidP="005715FD">
      <w:pPr>
        <w:numPr>
          <w:ilvl w:val="1"/>
          <w:numId w:val="6"/>
        </w:numPr>
        <w:ind w:left="0" w:firstLine="0"/>
        <w:contextualSpacing/>
        <w:jc w:val="both"/>
        <w:rPr>
          <w:rFonts w:ascii="Arial" w:hAnsi="Arial" w:cs="Arial"/>
        </w:rPr>
      </w:pPr>
      <w:r w:rsidRPr="00E62277">
        <w:rPr>
          <w:rFonts w:ascii="Arial" w:hAnsi="Arial" w:cs="Arial"/>
        </w:rPr>
        <w:t>Sutarties kaina (atitinkama dalimi ir Projekto parengimo paslaugų ir (ar) Projekto vykdymo priežiūros paslaugų kaina) Sutarties galiojimo laikotarpiu gali būti perskaičiuojama tokiomis sąlygomis:</w:t>
      </w:r>
    </w:p>
    <w:p w14:paraId="0FA97729" w14:textId="0B8C989C"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5D70B50A">
        <w:rPr>
          <w:rFonts w:ascii="Arial" w:hAnsi="Arial" w:cs="Arial"/>
          <w:sz w:val="22"/>
          <w:szCs w:val="22"/>
          <w:lang w:val="lt-LT"/>
        </w:rPr>
        <w:t>1.8.1. 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Pr="5D70B50A">
        <w:rPr>
          <w:rFonts w:ascii="Arial" w:hAnsi="Arial" w:cs="Arial"/>
          <w:i/>
          <w:iCs/>
          <w:sz w:val="22"/>
          <w:szCs w:val="22"/>
          <w:lang w:val="lt-LT"/>
        </w:rPr>
        <w:t>jeigu perskaičiavimas jau buvo atliktas – nuo paskutinio perskaičiavimo pagal šį punktą dienos</w:t>
      </w:r>
      <w:r w:rsidRPr="5D70B50A">
        <w:rPr>
          <w:rFonts w:ascii="Arial" w:hAnsi="Arial" w:cs="Arial"/>
          <w:sz w:val="22"/>
          <w:szCs w:val="22"/>
          <w:lang w:val="lt-LT"/>
        </w:rPr>
        <w:t xml:space="preserve">), jeigu Paslaugų </w:t>
      </w:r>
      <w:r w:rsidRPr="5D70B50A">
        <w:rPr>
          <w:rFonts w:ascii="Arial" w:eastAsia="Arial" w:hAnsi="Arial" w:cs="Arial"/>
          <w:sz w:val="22"/>
          <w:szCs w:val="22"/>
          <w:lang w:val="lt-LT"/>
        </w:rPr>
        <w:t xml:space="preserve">kainų indeksų (PKI) ir kainų pokyčių grupėje </w:t>
      </w:r>
      <w:r w:rsidRPr="5D70B50A">
        <w:rPr>
          <w:rFonts w:ascii="Arial" w:hAnsi="Arial" w:cs="Arial"/>
          <w:sz w:val="22"/>
          <w:szCs w:val="22"/>
          <w:lang w:val="lt-LT"/>
        </w:rPr>
        <w:t>„</w:t>
      </w:r>
      <w:r w:rsidR="007D041C" w:rsidRPr="005E0E4A">
        <w:rPr>
          <w:rFonts w:ascii="Arial" w:eastAsia="Arial" w:hAnsi="Arial" w:cs="Arial"/>
          <w:i/>
          <w:iCs/>
          <w:lang w:val="lt-LT"/>
        </w:rPr>
        <w:t xml:space="preserve">Inžinerijos veikla ir su ja susijusios techninės konsultacijos“ (M7112) </w:t>
      </w:r>
      <w:r w:rsidRPr="5D70B50A">
        <w:rPr>
          <w:rFonts w:ascii="Arial" w:hAnsi="Arial" w:cs="Arial"/>
          <w:sz w:val="22"/>
          <w:szCs w:val="22"/>
          <w:lang w:val="lt-LT"/>
        </w:rPr>
        <w:t>kainų pokytis (k), apskaičiuotas kaip nustatyta 1.8.2-1.8.3 punktuose, viršija 2 (du)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4D2666"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1.8.2. nauja Projekto parengimo paslaugų kaina apskaičiuojama pagal formulę:</w:t>
      </w:r>
    </w:p>
    <w:p w14:paraId="71C71455" w14:textId="77777777" w:rsidR="005715FD" w:rsidRPr="00E62277" w:rsidRDefault="005715FD" w:rsidP="005715FD">
      <w:pPr>
        <w:jc w:val="both"/>
        <w:rPr>
          <w:rFonts w:ascii="Arial" w:eastAsia="Arial" w:hAnsi="Arial" w:cs="Arial"/>
        </w:rPr>
      </w:pPr>
      <w:r w:rsidRPr="00E62277">
        <w:rPr>
          <w:rFonts w:ascii="Arial" w:eastAsia="Arial" w:hAnsi="Arial" w:cs="Arial"/>
        </w:rPr>
        <w:t>a</w:t>
      </w:r>
      <w:r w:rsidRPr="00E62277">
        <w:rPr>
          <w:rFonts w:ascii="Arial" w:eastAsia="Arial" w:hAnsi="Arial" w:cs="Arial"/>
          <w:vertAlign w:val="subscript"/>
        </w:rPr>
        <w:t>1</w:t>
      </w:r>
      <w:r w:rsidRPr="00E62277">
        <w:rPr>
          <w:rFonts w:ascii="Arial" w:eastAsia="Arial" w:hAnsi="Arial" w:cs="Arial"/>
        </w:rPr>
        <w:t xml:space="preserve"> = X + (a + (k / 100 x a), kur</w:t>
      </w:r>
    </w:p>
    <w:p w14:paraId="7D63F5B0" w14:textId="77777777" w:rsidR="005715FD" w:rsidRPr="00E62277" w:rsidRDefault="005715FD" w:rsidP="005715FD">
      <w:pPr>
        <w:jc w:val="both"/>
      </w:pPr>
      <w:r w:rsidRPr="00E62277">
        <w:rPr>
          <w:rFonts w:ascii="Arial" w:eastAsia="Arial" w:hAnsi="Arial" w:cs="Arial"/>
        </w:rPr>
        <w:t>X – Projekto parengimo paslaugų kainos dalis (Eur be PVM) už Projekto parengimo paslaugas (jų dalį), kurios iki atitinkamo kreipimosi dėl kainos perskaičiavimo išsiuntimo kitai Šaliai yra suteiktos (dėl jų Sutartyje nustatyta tvarka pasirašyta (-os) suteiktų Paslaugų pažyma (-os) ir suteiktų Paslaugų aktas (-ai));</w:t>
      </w:r>
    </w:p>
    <w:p w14:paraId="7ED56808" w14:textId="77777777" w:rsidR="005715FD" w:rsidRPr="00E62277" w:rsidRDefault="005715FD" w:rsidP="005715FD">
      <w:pPr>
        <w:pStyle w:val="prastasiniatinklio"/>
        <w:spacing w:before="0" w:beforeAutospacing="0" w:after="0" w:afterAutospacing="0"/>
        <w:jc w:val="both"/>
        <w:rPr>
          <w:lang w:val="lt-LT"/>
        </w:rPr>
      </w:pPr>
      <w:r w:rsidRPr="00E62277">
        <w:rPr>
          <w:rFonts w:ascii="Arial" w:hAnsi="Arial" w:cs="Arial"/>
          <w:sz w:val="22"/>
          <w:szCs w:val="22"/>
          <w:lang w:val="lt-LT"/>
        </w:rPr>
        <w:t xml:space="preserve">a – </w:t>
      </w:r>
      <w:r w:rsidRPr="00E62277">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w:t>
      </w:r>
      <w:r w:rsidRPr="00E62277">
        <w:rPr>
          <w:rFonts w:ascii="Calibri" w:eastAsia="Calibri" w:hAnsi="Calibri" w:cs="Calibri"/>
          <w:sz w:val="22"/>
          <w:szCs w:val="22"/>
          <w:lang w:val="lt-LT"/>
        </w:rPr>
        <w:t xml:space="preserve"> </w:t>
      </w:r>
      <w:r w:rsidRPr="00E62277">
        <w:rPr>
          <w:rFonts w:ascii="Arial" w:eastAsia="Arial" w:hAnsi="Arial" w:cs="Arial"/>
          <w:sz w:val="22"/>
          <w:szCs w:val="22"/>
          <w:lang w:val="lt-LT"/>
        </w:rPr>
        <w:t>iki minėto kreipimosi išsiuntimo;</w:t>
      </w:r>
    </w:p>
    <w:p w14:paraId="5C04E7ED"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a</w:t>
      </w:r>
      <w:r w:rsidRPr="54A0B372">
        <w:rPr>
          <w:rFonts w:ascii="Arial" w:hAnsi="Arial" w:cs="Arial"/>
          <w:sz w:val="22"/>
          <w:szCs w:val="22"/>
          <w:vertAlign w:val="subscript"/>
          <w:lang w:val="lt-LT"/>
        </w:rPr>
        <w:t>1</w:t>
      </w:r>
      <w:r w:rsidRPr="54A0B372">
        <w:rPr>
          <w:rFonts w:ascii="Arial" w:hAnsi="Arial" w:cs="Arial"/>
          <w:sz w:val="22"/>
          <w:szCs w:val="22"/>
          <w:lang w:val="lt-LT"/>
        </w:rPr>
        <w:t xml:space="preserve"> – perskaičiuota (pakeista) Projekto parengimo paslaugų kaina (Eur be PVM)</w:t>
      </w:r>
    </w:p>
    <w:p w14:paraId="43425407" w14:textId="16E63EA4" w:rsidR="005715FD" w:rsidRDefault="005715FD" w:rsidP="005715FD">
      <w:pPr>
        <w:jc w:val="both"/>
      </w:pPr>
      <w:r w:rsidRPr="54A0B372">
        <w:rPr>
          <w:rFonts w:ascii="Arial" w:eastAsia="Arial" w:hAnsi="Arial" w:cs="Arial"/>
        </w:rPr>
        <w:t xml:space="preserve">k – pagal Paslaugų kainų indeksų (PKI) ir kainų pokyčių grupėje </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00687CFD">
        <w:rPr>
          <w:rFonts w:ascii="Arial" w:eastAsia="Arial" w:hAnsi="Arial" w:cs="Arial"/>
          <w:i/>
          <w:iCs/>
        </w:rPr>
        <w:t xml:space="preserve"> </w:t>
      </w:r>
      <w:r w:rsidRPr="54A0B372">
        <w:rPr>
          <w:rFonts w:ascii="Arial" w:eastAsia="Arial" w:hAnsi="Arial" w:cs="Arial"/>
        </w:rPr>
        <w:t xml:space="preserve">kainų indeksą apskaičiuotas (Paslaugų kainų indeksų (PKI) ir kainų </w:t>
      </w:r>
      <w:r w:rsidRPr="54A0B372">
        <w:rPr>
          <w:rFonts w:ascii="Arial" w:eastAsia="Arial" w:hAnsi="Arial" w:cs="Arial"/>
        </w:rPr>
        <w:lastRenderedPageBreak/>
        <w:t xml:space="preserve">pokyčių grupėje </w:t>
      </w:r>
      <w:r w:rsidRPr="54A0B372">
        <w:rPr>
          <w:rFonts w:ascii="Arial" w:eastAsia="Arial" w:hAnsi="Arial" w:cs="Arial"/>
          <w:i/>
          <w:iCs/>
        </w:rPr>
        <w:t>„</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pokytis (padidėjimas arba sumažėjimas) (%). „k“ reikšmė skaičiuojama pagal formulę:</w:t>
      </w:r>
    </w:p>
    <w:p w14:paraId="629E5DB8"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707E3920" w14:textId="3E0E1C13"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00733FC2">
        <w:rPr>
          <w:rFonts w:ascii="Arial" w:eastAsia="Arial" w:hAnsi="Arial" w:cs="Arial"/>
          <w:i/>
          <w:iCs/>
        </w:rPr>
        <w:t xml:space="preserve"> </w:t>
      </w:r>
      <w:r w:rsidRPr="54A0B372">
        <w:rPr>
          <w:rFonts w:ascii="Arial" w:eastAsia="Arial" w:hAnsi="Arial" w:cs="Arial"/>
        </w:rPr>
        <w:t>kainų indeksas;</w:t>
      </w:r>
    </w:p>
    <w:p w14:paraId="3562864C" w14:textId="5248DA31"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1FC6ED40" w14:textId="77777777" w:rsidR="005715FD" w:rsidRDefault="005715FD" w:rsidP="005715FD">
      <w:pPr>
        <w:pStyle w:val="prastasiniatinklio"/>
        <w:spacing w:before="0" w:beforeAutospacing="0" w:after="0" w:afterAutospacing="0"/>
        <w:jc w:val="both"/>
        <w:rPr>
          <w:rFonts w:ascii="Arial" w:hAnsi="Arial" w:cs="Arial"/>
          <w:sz w:val="22"/>
          <w:szCs w:val="22"/>
          <w:lang w:val="lt-LT"/>
        </w:rPr>
      </w:pPr>
    </w:p>
    <w:p w14:paraId="2D886959"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1.8.3. nauja Projekto vykdymo priežiūros paslaugų kaina apskaičiuojama pagal formulę:</w:t>
      </w:r>
    </w:p>
    <w:p w14:paraId="653E3E8A" w14:textId="77777777" w:rsidR="005715FD" w:rsidRPr="00E62277" w:rsidRDefault="005715FD" w:rsidP="005715FD">
      <w:pPr>
        <w:jc w:val="both"/>
        <w:rPr>
          <w:rFonts w:ascii="Arial" w:eastAsia="Arial" w:hAnsi="Arial" w:cs="Arial"/>
        </w:rPr>
      </w:pPr>
      <w:r w:rsidRPr="00E62277">
        <w:rPr>
          <w:rFonts w:ascii="Arial" w:eastAsia="Arial" w:hAnsi="Arial" w:cs="Arial"/>
        </w:rPr>
        <w:t>b</w:t>
      </w:r>
      <w:r w:rsidRPr="00E62277">
        <w:rPr>
          <w:rFonts w:ascii="Arial" w:eastAsia="Arial" w:hAnsi="Arial" w:cs="Arial"/>
          <w:vertAlign w:val="subscript"/>
        </w:rPr>
        <w:t>1</w:t>
      </w:r>
      <w:r w:rsidRPr="00E62277">
        <w:rPr>
          <w:rFonts w:ascii="Arial" w:eastAsia="Arial" w:hAnsi="Arial" w:cs="Arial"/>
        </w:rPr>
        <w:t xml:space="preserve"> = y + (b + (k / 100 x b), kur</w:t>
      </w:r>
    </w:p>
    <w:p w14:paraId="1FF231B7" w14:textId="77777777" w:rsidR="005715FD" w:rsidRPr="00E62277" w:rsidRDefault="005715FD" w:rsidP="005715FD">
      <w:pPr>
        <w:jc w:val="both"/>
      </w:pPr>
      <w:r w:rsidRPr="00E62277">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(-os) suteiktų Paslaugų pažyma (-os) ir suteiktų Paslaugų aktas (-ai));</w:t>
      </w:r>
    </w:p>
    <w:p w14:paraId="2969FD71" w14:textId="77777777" w:rsidR="005715FD" w:rsidRPr="00E62277" w:rsidRDefault="005715FD" w:rsidP="005715FD">
      <w:pPr>
        <w:jc w:val="both"/>
        <w:rPr>
          <w:rFonts w:ascii="Arial" w:hAnsi="Arial" w:cs="Arial"/>
        </w:rPr>
      </w:pPr>
      <w:r w:rsidRPr="00E62277">
        <w:rPr>
          <w:rFonts w:ascii="Arial" w:hAnsi="Arial" w:cs="Arial"/>
        </w:rPr>
        <w:t xml:space="preserve">b – </w:t>
      </w:r>
      <w:r w:rsidRPr="00E62277">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 iki minėto kreipimosi išsiuntimo;</w:t>
      </w:r>
    </w:p>
    <w:p w14:paraId="622CA839"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607F2699">
        <w:rPr>
          <w:rFonts w:ascii="Arial" w:hAnsi="Arial" w:cs="Arial"/>
          <w:sz w:val="22"/>
          <w:szCs w:val="22"/>
          <w:lang w:val="lt-LT"/>
        </w:rPr>
        <w:t>b</w:t>
      </w:r>
      <w:r w:rsidRPr="607F2699">
        <w:rPr>
          <w:rFonts w:ascii="Arial" w:hAnsi="Arial" w:cs="Arial"/>
          <w:sz w:val="22"/>
          <w:szCs w:val="22"/>
          <w:vertAlign w:val="subscript"/>
          <w:lang w:val="lt-LT"/>
        </w:rPr>
        <w:t>1</w:t>
      </w:r>
      <w:r w:rsidRPr="607F2699">
        <w:rPr>
          <w:rFonts w:ascii="Arial" w:hAnsi="Arial" w:cs="Arial"/>
          <w:sz w:val="22"/>
          <w:szCs w:val="22"/>
          <w:lang w:val="lt-LT"/>
        </w:rPr>
        <w:t xml:space="preserve"> – perskaičiuota (pakeista) Projekto vykdymo priežiūros paslaugų kaina (Eur be PVM)</w:t>
      </w:r>
    </w:p>
    <w:p w14:paraId="663E7A2E" w14:textId="03117952" w:rsidR="005715FD" w:rsidRDefault="005715FD" w:rsidP="005715FD">
      <w:pPr>
        <w:jc w:val="both"/>
      </w:pPr>
      <w:r w:rsidRPr="54A0B372">
        <w:rPr>
          <w:rFonts w:ascii="Arial" w:eastAsia="Arial" w:hAnsi="Arial" w:cs="Arial"/>
        </w:rPr>
        <w:t xml:space="preserve">k – pagal Paslaugų kainų indeksų (PKI) ir kainų pokyčių grupėje </w:t>
      </w:r>
      <w:r w:rsidR="008238B5">
        <w:rPr>
          <w:rFonts w:ascii="Arial" w:eastAsia="Arial" w:hAnsi="Arial" w:cs="Arial"/>
        </w:rPr>
        <w:t>„</w:t>
      </w:r>
      <w:r w:rsidR="008238B5" w:rsidRPr="008238B5">
        <w:rPr>
          <w:rFonts w:ascii="Arial" w:eastAsia="Arial" w:hAnsi="Arial" w:cs="Arial"/>
          <w:i/>
          <w:iCs/>
        </w:rPr>
        <w:t>Inžinerijos veikla ir su ja susijusios techninės konsultacijos“ (M7112)</w:t>
      </w:r>
      <w:r w:rsidR="00886796">
        <w:rPr>
          <w:rFonts w:ascii="Arial" w:eastAsia="Arial" w:hAnsi="Arial" w:cs="Arial"/>
          <w:i/>
          <w:iCs/>
        </w:rPr>
        <w:t xml:space="preserve"> </w:t>
      </w:r>
      <w:r w:rsidRPr="54A0B372">
        <w:rPr>
          <w:rFonts w:ascii="Arial" w:eastAsia="Arial" w:hAnsi="Arial" w:cs="Arial"/>
        </w:rPr>
        <w:t xml:space="preserve">kainų indeksą apskaičiuotas (Paslaugų kainų indeksų (PKI) ir kainų pokyčių grupėje </w:t>
      </w:r>
      <w:r w:rsidRPr="54A0B372">
        <w:rPr>
          <w:rFonts w:ascii="Arial" w:eastAsia="Arial" w:hAnsi="Arial" w:cs="Arial"/>
          <w:i/>
          <w:iCs/>
        </w:rPr>
        <w:t>„</w:t>
      </w:r>
      <w:r w:rsidR="008238B5" w:rsidRPr="008238B5">
        <w:rPr>
          <w:rFonts w:ascii="Arial" w:eastAsia="Arial" w:hAnsi="Arial" w:cs="Arial"/>
          <w:i/>
          <w:iCs/>
        </w:rPr>
        <w:t>Inžinerijos veikla ir su ja susijusios techninės konsultacijos“ (M7112)</w:t>
      </w:r>
      <w:r w:rsidR="00886796">
        <w:rPr>
          <w:rFonts w:ascii="Arial" w:eastAsia="Arial" w:hAnsi="Arial" w:cs="Arial"/>
          <w:i/>
          <w:iCs/>
        </w:rPr>
        <w:t xml:space="preserve"> </w:t>
      </w:r>
      <w:r w:rsidRPr="54A0B372">
        <w:rPr>
          <w:rFonts w:ascii="Arial" w:eastAsia="Arial" w:hAnsi="Arial" w:cs="Arial"/>
        </w:rPr>
        <w:t>kainų pokytis (padidėjimas arba sumažėjimas) (%). „k“ reikšmė skaičiuojama pagal formulę:</w:t>
      </w:r>
    </w:p>
    <w:p w14:paraId="05E230FF"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517E6AE5" w14:textId="10F7C9AF"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54A0B372">
        <w:rPr>
          <w:rFonts w:ascii="Arial" w:eastAsia="Arial" w:hAnsi="Arial" w:cs="Arial"/>
          <w:i/>
          <w:iCs/>
        </w:rPr>
        <w:t>„</w:t>
      </w:r>
      <w:r w:rsidR="008238B5"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indeksas;</w:t>
      </w:r>
    </w:p>
    <w:p w14:paraId="79D7BF3C" w14:textId="5A68F1E0"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w:t>
      </w:r>
      <w:r w:rsidR="008238B5"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64D05E26"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1.8.4. 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28B8D3AA" w14:textId="77777777" w:rsidR="005715FD" w:rsidRPr="00E62277" w:rsidRDefault="005715FD" w:rsidP="005715FD">
      <w:pPr>
        <w:jc w:val="both"/>
        <w:rPr>
          <w:rFonts w:ascii="Arial" w:eastAsia="Arial" w:hAnsi="Arial" w:cs="Arial"/>
        </w:rPr>
      </w:pPr>
      <w:r w:rsidRPr="34F89B8F">
        <w:rPr>
          <w:rFonts w:ascii="Arial" w:hAnsi="Arial" w:cs="Arial"/>
        </w:rPr>
        <w:t xml:space="preserve">1.8.5. </w:t>
      </w:r>
      <w:r w:rsidRPr="34F89B8F">
        <w:rPr>
          <w:rFonts w:ascii="Arial" w:eastAsia="Arial" w:hAnsi="Arial" w:cs="Arial"/>
        </w:rPr>
        <w:t>perskaičiuota Projekto parengimo paslaugų ir (ar) Projekto vykdymo priežiūros paslaugų kaina taikoma toms Paslaugoms (atitinkamai Projekto parengimo paslaugų ir (ar) Projekto vykdymo priežiūros paslaugų daliai), kurios nebuvo suteiktos ir dėl kurių iki kreipimosi dėl kainos perskaičiavimo išsiuntimo kitai Šaliai nebuvo Sutartyje nustatyta tvarka pasirašyta suteiktų Paslaugų pažyma ir suteiktų Paslaugų aktas.</w:t>
      </w:r>
    </w:p>
    <w:p w14:paraId="559CDDE6" w14:textId="77777777" w:rsidR="005715FD" w:rsidRPr="00E62277" w:rsidRDefault="005715FD" w:rsidP="005715FD">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 xml:space="preserve">Perskaičiuota Sutarties kaina įforminama Šalių įgaliotų atstovų pasirašomu susitarimu dėl Sutarties pakeitimo, kuris įsigalioja nuo pasirašymo dienos ir pradedamas taikyti Paslaugoms atsižvelgiant į </w:t>
      </w:r>
      <w:r w:rsidRPr="35F28CFC">
        <w:rPr>
          <w:rFonts w:ascii="Arial" w:eastAsia="Arial" w:hAnsi="Arial" w:cs="Arial"/>
        </w:rPr>
        <w:lastRenderedPageBreak/>
        <w:t>Sutarties 1.8.5 punktą. Nei viena iš Šalių neturi teisės atsisakyti pasirašyti tokio susitarimo be pagristų̨ priežasčių̨.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7DF9A2C8" w14:textId="77777777" w:rsidR="005715FD" w:rsidRPr="00E62277" w:rsidRDefault="005715FD" w:rsidP="005715FD">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Perskaičiavus Projekto parengimo paslaugų ir (ar) Projekto vykdymo priežiūros paslaugų kainą (Sutarties 1.8.2-1.8.3 punktai), Sutarties kaina nustatoma atsižvelgiant į Sutarties 1.3 punkte nurodytas jos sudedamąsias dalis (atsižvelgiant į indeksavimą).</w:t>
      </w:r>
    </w:p>
    <w:p w14:paraId="6CE6D7E0" w14:textId="77777777" w:rsidR="005715FD" w:rsidRPr="00E62277" w:rsidRDefault="005715FD" w:rsidP="005715FD">
      <w:pPr>
        <w:numPr>
          <w:ilvl w:val="1"/>
          <w:numId w:val="26"/>
        </w:numPr>
        <w:ind w:left="0" w:firstLine="0"/>
        <w:jc w:val="both"/>
        <w:rPr>
          <w:rFonts w:ascii="Arial" w:eastAsia="Times New Roman" w:hAnsi="Arial" w:cs="Arial"/>
          <w:b/>
        </w:rPr>
      </w:pPr>
      <w:r w:rsidRPr="00E62277">
        <w:rPr>
          <w:rFonts w:ascii="Arial" w:eastAsia="Times New Roman" w:hAnsi="Arial" w:cs="Arial"/>
        </w:rPr>
        <w:t>Sutarties dokumentai (pagal jų veikimo prioritetus):</w:t>
      </w:r>
    </w:p>
    <w:p w14:paraId="6EF4AB14" w14:textId="77777777" w:rsidR="005715FD" w:rsidRPr="00E62277" w:rsidRDefault="005715FD" w:rsidP="005715FD">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Techninė užduotis;</w:t>
      </w:r>
    </w:p>
    <w:p w14:paraId="3B53FE19" w14:textId="77777777" w:rsidR="005715FD" w:rsidRPr="00E62277" w:rsidRDefault="005715FD" w:rsidP="005715FD">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p>
    <w:p w14:paraId="2047EB36" w14:textId="77777777" w:rsidR="005715FD" w:rsidRPr="00E62277" w:rsidRDefault="005715FD" w:rsidP="005715FD">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kiti Sutarties priedai, išskyrus viešojo Paslaugų pirkimo dokumentus ir jam pateiktą Projektuotojo pasiūlymą;</w:t>
      </w:r>
    </w:p>
    <w:p w14:paraId="02174033" w14:textId="77777777" w:rsidR="005715FD" w:rsidRPr="00E62277" w:rsidRDefault="005715FD" w:rsidP="005715FD">
      <w:pPr>
        <w:numPr>
          <w:ilvl w:val="2"/>
          <w:numId w:val="26"/>
        </w:numPr>
        <w:ind w:left="0" w:firstLine="0"/>
        <w:jc w:val="both"/>
        <w:rPr>
          <w:rFonts w:ascii="Arial" w:eastAsia="Times New Roman" w:hAnsi="Arial" w:cs="Arial"/>
          <w:b/>
        </w:rPr>
      </w:pPr>
      <w:r w:rsidRPr="00E62277">
        <w:rPr>
          <w:rFonts w:ascii="Arial" w:eastAsia="Times New Roman" w:hAnsi="Arial" w:cs="Arial"/>
        </w:rPr>
        <w:t>viešojo Paslaugų pirkimo dokumentai ir Projektuotojo pasiūlymas.</w:t>
      </w:r>
    </w:p>
    <w:p w14:paraId="5106A63D" w14:textId="77777777" w:rsidR="005715FD" w:rsidRPr="00E62277" w:rsidRDefault="005715FD" w:rsidP="005715FD">
      <w:pPr>
        <w:pStyle w:val="Sraopastraipa"/>
        <w:numPr>
          <w:ilvl w:val="1"/>
          <w:numId w:val="26"/>
        </w:numPr>
        <w:ind w:left="0" w:firstLine="0"/>
        <w:jc w:val="both"/>
        <w:rPr>
          <w:rFonts w:ascii="Arial" w:hAnsi="Arial" w:cs="Arial"/>
          <w:bCs/>
        </w:rPr>
      </w:pPr>
      <w:r w:rsidRPr="00E62277">
        <w:rPr>
          <w:rFonts w:ascii="Arial"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07245778" w14:textId="77777777" w:rsidR="005715FD" w:rsidRPr="00E62277" w:rsidRDefault="005715FD" w:rsidP="005715FD">
      <w:pPr>
        <w:pStyle w:val="Sraopastraipa"/>
        <w:ind w:left="2276"/>
        <w:jc w:val="both"/>
        <w:rPr>
          <w:rFonts w:ascii="Arial" w:hAnsi="Arial" w:cs="Arial"/>
          <w:b/>
        </w:rPr>
      </w:pPr>
    </w:p>
    <w:p w14:paraId="183C50E4" w14:textId="77777777" w:rsidR="005715FD" w:rsidRPr="00E62277" w:rsidRDefault="005715FD" w:rsidP="005715FD">
      <w:pPr>
        <w:numPr>
          <w:ilvl w:val="0"/>
          <w:numId w:val="26"/>
        </w:numPr>
        <w:ind w:left="0" w:firstLine="0"/>
        <w:jc w:val="both"/>
        <w:rPr>
          <w:rFonts w:ascii="Arial" w:hAnsi="Arial"/>
          <w:b/>
        </w:rPr>
      </w:pPr>
      <w:r w:rsidRPr="00E62277">
        <w:rPr>
          <w:rFonts w:ascii="Arial" w:hAnsi="Arial"/>
          <w:b/>
        </w:rPr>
        <w:t>PASLAUGŲ TEIKIMO TERMINAI</w:t>
      </w:r>
    </w:p>
    <w:p w14:paraId="5CF7FA71" w14:textId="5FDF66C6" w:rsidR="005715FD" w:rsidRPr="00E62277" w:rsidRDefault="3AD7A37F" w:rsidP="005715FD">
      <w:pPr>
        <w:pStyle w:val="Sraopastraipa"/>
        <w:numPr>
          <w:ilvl w:val="1"/>
          <w:numId w:val="28"/>
        </w:numPr>
        <w:ind w:left="0" w:firstLine="0"/>
        <w:jc w:val="both"/>
        <w:rPr>
          <w:rFonts w:ascii="Arial" w:hAnsi="Arial" w:cs="Arial"/>
        </w:rPr>
      </w:pPr>
      <w:r w:rsidRPr="5E3A957E">
        <w:rPr>
          <w:rFonts w:ascii="Arial" w:hAnsi="Arial" w:cs="Arial"/>
        </w:rPr>
        <w:t xml:space="preserve">Projekto parengimo paslaugų suteikimo bendras terminas – </w:t>
      </w:r>
      <w:bookmarkStart w:id="9" w:name="_Hlk176855882"/>
      <w:bookmarkStart w:id="10" w:name="_Hlk208493760"/>
      <w:r w:rsidR="4A2B1849" w:rsidRPr="5E3A957E">
        <w:rPr>
          <w:rFonts w:ascii="Arial" w:hAnsi="Arial" w:cs="Arial"/>
          <w:b/>
          <w:bCs/>
        </w:rPr>
        <w:t xml:space="preserve">15 </w:t>
      </w:r>
      <w:r w:rsidRPr="5E3A957E">
        <w:rPr>
          <w:rFonts w:ascii="Arial" w:hAnsi="Arial" w:cs="Arial"/>
          <w:b/>
          <w:bCs/>
        </w:rPr>
        <w:t>(</w:t>
      </w:r>
      <w:r w:rsidR="4A2B1849" w:rsidRPr="5E3A957E">
        <w:rPr>
          <w:rFonts w:ascii="Arial" w:hAnsi="Arial" w:cs="Arial"/>
          <w:b/>
          <w:bCs/>
        </w:rPr>
        <w:t>penkiolika</w:t>
      </w:r>
      <w:r w:rsidRPr="5E3A957E">
        <w:rPr>
          <w:rFonts w:ascii="Arial" w:hAnsi="Arial" w:cs="Arial"/>
          <w:b/>
          <w:bCs/>
        </w:rPr>
        <w:t>)</w:t>
      </w:r>
      <w:bookmarkEnd w:id="9"/>
      <w:r w:rsidRPr="5E3A957E">
        <w:rPr>
          <w:rFonts w:ascii="Arial" w:hAnsi="Arial" w:cs="Arial"/>
        </w:rPr>
        <w:t xml:space="preserve"> </w:t>
      </w:r>
      <w:bookmarkEnd w:id="10"/>
      <w:r w:rsidRPr="5E3A957E">
        <w:rPr>
          <w:rFonts w:ascii="Arial" w:hAnsi="Arial" w:cs="Arial"/>
          <w:b/>
          <w:bCs/>
        </w:rPr>
        <w:t xml:space="preserve">mėn. </w:t>
      </w:r>
      <w:r w:rsidRPr="5E3A957E">
        <w:rPr>
          <w:rFonts w:ascii="Arial" w:hAnsi="Arial" w:cs="Arial"/>
          <w:lang w:eastAsia="ar-SA"/>
        </w:rPr>
        <w:t>nuo Sutarties įsigaliojimo dienos, nustatant Projekto parengimo paslaugų terminus taip:</w:t>
      </w:r>
    </w:p>
    <w:p w14:paraId="304FA30F" w14:textId="50483FB5" w:rsidR="005715FD" w:rsidRPr="00E62277" w:rsidRDefault="005715FD" w:rsidP="005715FD">
      <w:pPr>
        <w:pStyle w:val="Sraopastraipa"/>
        <w:numPr>
          <w:ilvl w:val="2"/>
          <w:numId w:val="28"/>
        </w:numPr>
        <w:jc w:val="both"/>
        <w:rPr>
          <w:rFonts w:ascii="Arial" w:hAnsi="Arial" w:cs="Arial"/>
        </w:rPr>
      </w:pPr>
      <w:r w:rsidRPr="3299D33B">
        <w:rPr>
          <w:rFonts w:ascii="Arial" w:hAnsi="Arial" w:cs="Arial"/>
          <w:lang w:eastAsia="ar-SA"/>
        </w:rPr>
        <w:t>PP parengimo paslaugos –</w:t>
      </w:r>
      <w:r w:rsidR="00864511" w:rsidRPr="3299D33B">
        <w:rPr>
          <w:rFonts w:ascii="Arial" w:hAnsi="Arial" w:cs="Arial"/>
          <w:i/>
          <w:iCs/>
          <w:color w:val="4EA72E" w:themeColor="accent6"/>
        </w:rPr>
        <w:t xml:space="preserve"> </w:t>
      </w:r>
      <w:r w:rsidR="00864511" w:rsidRPr="00886796">
        <w:rPr>
          <w:rFonts w:ascii="Arial" w:hAnsi="Arial" w:cs="Arial"/>
          <w:b/>
          <w:bCs/>
        </w:rPr>
        <w:t>9 (devyni)</w:t>
      </w:r>
      <w:r w:rsidR="00864511" w:rsidRPr="00886796">
        <w:rPr>
          <w:rFonts w:ascii="Arial" w:hAnsi="Arial" w:cs="Arial"/>
          <w:b/>
          <w:bCs/>
          <w:i/>
          <w:iCs/>
        </w:rPr>
        <w:t xml:space="preserve"> </w:t>
      </w:r>
      <w:r w:rsidRPr="00F23242">
        <w:rPr>
          <w:rFonts w:ascii="Arial" w:hAnsi="Arial" w:cs="Arial"/>
          <w:lang w:eastAsia="ar-SA"/>
        </w:rPr>
        <w:t>mėn</w:t>
      </w:r>
      <w:r w:rsidRPr="3299D33B">
        <w:rPr>
          <w:rFonts w:ascii="Arial" w:hAnsi="Arial" w:cs="Arial"/>
          <w:lang w:eastAsia="ar-SA"/>
        </w:rPr>
        <w:t>.;</w:t>
      </w:r>
    </w:p>
    <w:p w14:paraId="7A2F4066" w14:textId="55C95900" w:rsidR="005715FD" w:rsidRPr="00E62277" w:rsidRDefault="005715FD" w:rsidP="005715FD">
      <w:pPr>
        <w:pStyle w:val="Sraopastraipa"/>
        <w:numPr>
          <w:ilvl w:val="2"/>
          <w:numId w:val="28"/>
        </w:numPr>
        <w:jc w:val="both"/>
        <w:rPr>
          <w:rFonts w:ascii="Arial" w:hAnsi="Arial" w:cs="Arial"/>
        </w:rPr>
      </w:pPr>
      <w:r w:rsidRPr="3299D33B">
        <w:rPr>
          <w:rFonts w:ascii="Arial" w:hAnsi="Arial" w:cs="Arial"/>
          <w:lang w:eastAsia="ar-SA"/>
        </w:rPr>
        <w:t xml:space="preserve">TDP parengimo paslaugos – </w:t>
      </w:r>
      <w:r w:rsidR="00864511" w:rsidRPr="00886796">
        <w:rPr>
          <w:rFonts w:ascii="Arial" w:hAnsi="Arial" w:cs="Arial"/>
          <w:b/>
          <w:bCs/>
        </w:rPr>
        <w:t>15 (penkiolika)</w:t>
      </w:r>
      <w:r w:rsidR="00864511" w:rsidRPr="3299D33B">
        <w:rPr>
          <w:rFonts w:ascii="Arial" w:hAnsi="Arial" w:cs="Arial"/>
        </w:rPr>
        <w:t xml:space="preserve"> </w:t>
      </w:r>
      <w:r w:rsidRPr="3299D33B">
        <w:rPr>
          <w:rFonts w:ascii="Arial" w:hAnsi="Arial" w:cs="Arial"/>
          <w:lang w:eastAsia="ar-SA"/>
        </w:rPr>
        <w:t xml:space="preserve">mėn. </w:t>
      </w:r>
    </w:p>
    <w:p w14:paraId="01C693FA" w14:textId="77777777" w:rsidR="005715FD" w:rsidRPr="000A1DA5" w:rsidRDefault="005715FD" w:rsidP="005715FD">
      <w:pPr>
        <w:pStyle w:val="Sraopastraipa"/>
        <w:numPr>
          <w:ilvl w:val="1"/>
          <w:numId w:val="28"/>
        </w:numPr>
        <w:ind w:left="0" w:firstLine="0"/>
        <w:jc w:val="both"/>
        <w:rPr>
          <w:rFonts w:ascii="Arial" w:hAnsi="Arial"/>
        </w:rPr>
      </w:pPr>
      <w:r w:rsidRPr="000A1DA5">
        <w:rPr>
          <w:rFonts w:ascii="Arial" w:hAnsi="Arial"/>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14:paraId="3A27884E" w14:textId="77777777"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 xml:space="preserve">priežiūros paslaugos teikiamos nuo </w:t>
      </w:r>
      <w:r w:rsidRPr="00E62277">
        <w:rPr>
          <w:rFonts w:ascii="Arial" w:hAnsi="Arial"/>
        </w:rPr>
        <w:t xml:space="preserve">statybos darbų vykdymo </w:t>
      </w:r>
      <w:r w:rsidRPr="00E62277">
        <w:rPr>
          <w:rFonts w:ascii="Arial" w:hAnsi="Arial" w:cs="Arial"/>
          <w:lang w:eastAsia="ar-SA"/>
        </w:rPr>
        <w:t>pradžios iki statinio statybos užbaigimo dokumento surašymo dienos</w:t>
      </w:r>
      <w:r w:rsidRPr="00E62277">
        <w:rPr>
          <w:rFonts w:ascii="Arial" w:hAnsi="Arial"/>
        </w:rPr>
        <w:t>.</w:t>
      </w:r>
    </w:p>
    <w:p w14:paraId="19A4F1CE" w14:textId="0A4ADBF3" w:rsidR="005715FD" w:rsidRPr="00E62277" w:rsidRDefault="005715FD" w:rsidP="000C4B39">
      <w:pPr>
        <w:numPr>
          <w:ilvl w:val="1"/>
          <w:numId w:val="28"/>
        </w:numPr>
        <w:spacing w:line="259" w:lineRule="auto"/>
        <w:ind w:left="0" w:firstLine="0"/>
        <w:jc w:val="both"/>
        <w:rPr>
          <w:rFonts w:ascii="Arial" w:hAnsi="Arial"/>
        </w:rPr>
      </w:pPr>
      <w:r w:rsidRPr="020933CA">
        <w:rPr>
          <w:rFonts w:ascii="Arial" w:hAnsi="Arial"/>
        </w:rPr>
        <w:t xml:space="preserve">Projekto parengimo </w:t>
      </w:r>
      <w:r w:rsidRPr="020933CA">
        <w:rPr>
          <w:rFonts w:ascii="Arial" w:hAnsi="Arial" w:cs="Arial"/>
        </w:rPr>
        <w:t xml:space="preserve">paslaugų atlikimo </w:t>
      </w:r>
      <w:r w:rsidRPr="020933CA">
        <w:rPr>
          <w:rFonts w:ascii="Arial" w:hAnsi="Arial"/>
        </w:rPr>
        <w:t xml:space="preserve">terminas vieną ar daugiau kartų gali būti </w:t>
      </w:r>
      <w:r w:rsidRPr="020933CA">
        <w:rPr>
          <w:rFonts w:ascii="Arial" w:hAnsi="Arial" w:cs="Arial"/>
          <w:b/>
          <w:bCs/>
        </w:rPr>
        <w:t>pratęstas iki</w:t>
      </w:r>
      <w:r w:rsidRPr="020933CA">
        <w:rPr>
          <w:rFonts w:ascii="Arial" w:hAnsi="Arial" w:cs="Arial"/>
        </w:rPr>
        <w:t xml:space="preserve"> </w:t>
      </w:r>
      <w:r w:rsidR="00204060" w:rsidRPr="00204060">
        <w:rPr>
          <w:rFonts w:ascii="Arial" w:hAnsi="Arial" w:cs="Arial"/>
          <w:b/>
          <w:bCs/>
        </w:rPr>
        <w:t>6</w:t>
      </w:r>
      <w:r w:rsidRPr="00204060">
        <w:rPr>
          <w:rFonts w:ascii="Arial" w:hAnsi="Arial" w:cs="Arial"/>
          <w:b/>
          <w:bCs/>
        </w:rPr>
        <w:t xml:space="preserve"> (</w:t>
      </w:r>
      <w:r w:rsidR="00204060" w:rsidRPr="00204060">
        <w:rPr>
          <w:rFonts w:ascii="Arial" w:hAnsi="Arial" w:cs="Arial"/>
          <w:b/>
          <w:bCs/>
        </w:rPr>
        <w:t>šešių)</w:t>
      </w:r>
      <w:r w:rsidR="00204060" w:rsidRPr="00204060">
        <w:rPr>
          <w:rFonts w:ascii="Arial" w:hAnsi="Arial" w:cs="Arial"/>
          <w:i/>
          <w:iCs/>
        </w:rPr>
        <w:t xml:space="preserve"> </w:t>
      </w:r>
      <w:r>
        <w:rPr>
          <w:rFonts w:ascii="Arial" w:hAnsi="Arial" w:cs="Arial"/>
          <w:b/>
          <w:bCs/>
        </w:rPr>
        <w:t>mėn.</w:t>
      </w:r>
      <w:r w:rsidR="00204060">
        <w:rPr>
          <w:rFonts w:ascii="Arial" w:hAnsi="Arial" w:cs="Arial"/>
          <w:b/>
          <w:bCs/>
        </w:rPr>
        <w:t xml:space="preserve"> </w:t>
      </w:r>
      <w:r w:rsidRPr="020933CA">
        <w:rPr>
          <w:rFonts w:ascii="Arial" w:hAnsi="Arial"/>
        </w:rPr>
        <w:t>laikotarpiui, termino nukėlimą fiksuojant rašytiniu Šalių susitarimu. Sutartyje numatytų terminų pratęsimas galimas siekiant racionaliai naudoti turimas lėšas tik dėl aplinkybių, kurios nepriklauso nuo Projektuotojo bei kurios pagal Sutarties 2.</w:t>
      </w:r>
      <w:r w:rsidR="00B515F4" w:rsidRPr="00D71482">
        <w:rPr>
          <w:rFonts w:ascii="Arial" w:hAnsi="Arial"/>
        </w:rPr>
        <w:t>5</w:t>
      </w:r>
      <w:r w:rsidR="00B515F4" w:rsidRPr="020933CA">
        <w:rPr>
          <w:rFonts w:ascii="Arial" w:hAnsi="Arial"/>
        </w:rPr>
        <w:t xml:space="preserve"> </w:t>
      </w:r>
      <w:r w:rsidRPr="020933CA">
        <w:rPr>
          <w:rFonts w:ascii="Arial" w:hAnsi="Arial"/>
        </w:rPr>
        <w:t xml:space="preserve">punktą nėra priskirtos Paslaugų teikimo termino sustabdymo pagrindams, arba dėl Sutarties pakeitimų, atliekamų vadovaujantis Sutarties 10 skyriaus nuostatomis. Projektuotojas apie aplinkybes, kurios lemia ar gali lemti poreikį pratęsti Sutartyje nustatytą </w:t>
      </w:r>
      <w:r w:rsidRPr="020933CA">
        <w:rPr>
          <w:rFonts w:ascii="Arial" w:hAnsi="Arial" w:cs="Arial"/>
        </w:rPr>
        <w:t>Projekto parengimo paslaugų</w:t>
      </w:r>
      <w:r w:rsidRPr="020933CA">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7DD31AB" w14:textId="77777777"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 įskaitant, bet neapsiribojant, šiais atvejais:</w:t>
      </w:r>
    </w:p>
    <w:p w14:paraId="2BC7520D" w14:textId="77777777" w:rsidR="005715FD" w:rsidRPr="00E62277" w:rsidRDefault="005715FD" w:rsidP="005715FD">
      <w:pPr>
        <w:numPr>
          <w:ilvl w:val="2"/>
          <w:numId w:val="28"/>
        </w:numPr>
        <w:ind w:left="0" w:firstLine="0"/>
        <w:contextualSpacing/>
        <w:jc w:val="both"/>
        <w:rPr>
          <w:rFonts w:ascii="Arial" w:hAnsi="Arial"/>
        </w:rPr>
      </w:pPr>
      <w:r w:rsidRPr="00E62277">
        <w:rPr>
          <w:rFonts w:ascii="Arial" w:hAnsi="Arial"/>
        </w:rPr>
        <w:t>Užsakovas neturi galimybės vykdyti savo finansinių įsipareigojimų pagal Sutartį</w:t>
      </w:r>
      <w:r w:rsidRPr="00E62277">
        <w:rPr>
          <w:rFonts w:ascii="Arial" w:hAnsi="Arial" w:cs="Arial"/>
        </w:rPr>
        <w:t>;</w:t>
      </w:r>
    </w:p>
    <w:p w14:paraId="18A389E7" w14:textId="77777777" w:rsidR="005715FD" w:rsidRPr="00E62277" w:rsidRDefault="005715FD" w:rsidP="005715FD">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Pr="00E62277">
        <w:rPr>
          <w:rFonts w:ascii="Arial" w:hAnsi="Arial" w:cs="Arial"/>
        </w:rPr>
        <w:t xml:space="preserve">ar konkrečios jų dalies </w:t>
      </w:r>
      <w:r w:rsidRPr="00E62277">
        <w:rPr>
          <w:rFonts w:ascii="Arial" w:hAnsi="Arial"/>
        </w:rPr>
        <w:t xml:space="preserve">teikimui, Projektuotojas dėl šių priežasčių negali vykdyti </w:t>
      </w:r>
      <w:r w:rsidRPr="00E62277">
        <w:rPr>
          <w:rFonts w:ascii="Arial" w:hAnsi="Arial" w:cs="Arial"/>
        </w:rPr>
        <w:t xml:space="preserve">visų ar dalies </w:t>
      </w:r>
      <w:r w:rsidRPr="00E62277">
        <w:rPr>
          <w:rFonts w:ascii="Arial" w:hAnsi="Arial"/>
        </w:rPr>
        <w:t>savo įsipareigojimų</w:t>
      </w:r>
      <w:r w:rsidRPr="00E62277">
        <w:rPr>
          <w:rFonts w:ascii="Arial" w:hAnsi="Arial" w:cs="Arial"/>
        </w:rPr>
        <w:t xml:space="preserve"> pagal Sutartį ir šios galimybės nebuvimas lemia įtaką Paslaugų ar jų dalies teikimo terminams arba kokybei;</w:t>
      </w:r>
    </w:p>
    <w:p w14:paraId="54EE19D7" w14:textId="77777777" w:rsidR="005715FD" w:rsidRPr="00E62277" w:rsidRDefault="005715FD" w:rsidP="005715FD">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p>
    <w:p w14:paraId="4D622C6A" w14:textId="77777777" w:rsidR="005715FD" w:rsidRPr="00E62277" w:rsidRDefault="005715FD" w:rsidP="005715FD">
      <w:pPr>
        <w:pStyle w:val="Sraopastraipa"/>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projektuotojas. Aplinkybės, kurios yra priskiriamos Projektuotojo rizikai (pavyzdžiui, subtiekėjų </w:t>
      </w:r>
      <w:r w:rsidRPr="00E62277">
        <w:rPr>
          <w:rFonts w:ascii="Arial" w:hAnsi="Arial" w:cs="Arial"/>
        </w:rPr>
        <w:lastRenderedPageBreak/>
        <w:t>neveikimas ar netinkamas veikimas), nėra laikomos aplinkybėmis, dėl kurių gali būti sustabdomi Paslaugų teikimo terminai.</w:t>
      </w:r>
    </w:p>
    <w:p w14:paraId="4A4EBA25" w14:textId="2E28BC30"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w:t>
      </w:r>
      <w:r w:rsidR="00B515F4">
        <w:rPr>
          <w:rFonts w:ascii="Arial" w:hAnsi="Arial"/>
        </w:rPr>
        <w:t>5</w:t>
      </w:r>
      <w:r w:rsidRPr="00E62277">
        <w:rPr>
          <w:rFonts w:ascii="Arial" w:hAnsi="Arial"/>
        </w:rPr>
        <w:t xml:space="preserve"> punktą ir įspėjęs Projektuotoją prieš 3 (tris) darbo dienas, </w:t>
      </w:r>
      <w:r w:rsidRPr="00E62277">
        <w:rPr>
          <w:rFonts w:ascii="Arial" w:hAnsi="Arial" w:cs="Arial"/>
        </w:rPr>
        <w:t>sustabdo</w:t>
      </w:r>
      <w:r w:rsidRPr="00E62277">
        <w:rPr>
          <w:rFonts w:ascii="Arial" w:hAnsi="Arial"/>
        </w:rPr>
        <w:t xml:space="preserve"> visų Paslaugų arba jų dalies vykdymą, nurodydamas (jeigu įmanoma) sustabdymo trukmę dienomis.</w:t>
      </w:r>
    </w:p>
    <w:p w14:paraId="4947FCE6" w14:textId="77777777"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konkrečios</w:t>
      </w:r>
      <w:r w:rsidRPr="00E62277">
        <w:rPr>
          <w:rFonts w:ascii="Arial" w:hAnsi="Arial"/>
        </w:rPr>
        <w:t xml:space="preserve"> jų dalies teikimą ir terminų skaičiavimą. Prašyme turi būti detaliai nurodyta aplinkybių, trukdančių teikti Paslaugas</w:t>
      </w:r>
      <w:r w:rsidRPr="00E62277">
        <w:rPr>
          <w:rFonts w:ascii="Arial" w:hAnsi="Arial" w:cs="Arial"/>
          <w:iCs/>
        </w:rPr>
        <w:t xml:space="preserve"> ar jų konkrečią dalį</w:t>
      </w:r>
      <w:r w:rsidRPr="00E62277">
        <w:rPr>
          <w:rFonts w:ascii="Arial" w:hAnsi="Arial"/>
        </w:rPr>
        <w:t>, atsiradimo data, pateikti įrodymai apie šių aplinkybių egzistavimą</w:t>
      </w:r>
      <w:r w:rsidRPr="00E62277">
        <w:rPr>
          <w:rFonts w:ascii="Arial" w:hAnsi="Arial" w:cs="Arial"/>
          <w:iCs/>
        </w:rPr>
        <w:t xml:space="preserve"> bei nurodyta šių aplinkybių tiesioginė įtaka Paslaugų ar konkrečios jų dalies, kurios suteikimui minėtos aplinkybės turi įtakos, suteikimo terminams.</w:t>
      </w:r>
      <w:r w:rsidRPr="00E62277">
        <w:rPr>
          <w:rFonts w:ascii="Arial" w:hAnsi="Arial"/>
        </w:rPr>
        <w:t xml:space="preserve"> Užsakovas ir (ar) Projekto valdytojas per </w:t>
      </w:r>
      <w:r w:rsidRPr="00E62277">
        <w:rPr>
          <w:rFonts w:ascii="Arial" w:hAnsi="Arial" w:cs="Arial"/>
          <w:iCs/>
        </w:rPr>
        <w:t>15 (penkiolika) darbo dienų</w:t>
      </w:r>
      <w:r w:rsidRPr="00E62277">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pranešime nurodytų aplinkybių atsiradimo dienos. </w:t>
      </w:r>
    </w:p>
    <w:p w14:paraId="69BDED20" w14:textId="77777777" w:rsidR="005715FD" w:rsidRPr="00E62277" w:rsidRDefault="005715FD" w:rsidP="005715FD">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ar jų dalies</w:t>
      </w:r>
      <w:r w:rsidRPr="00E62277">
        <w:rPr>
          <w:rFonts w:ascii="Arial" w:hAnsi="Arial"/>
        </w:rPr>
        <w:t xml:space="preserve"> 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joms buvo likęs iki sustabdymo. </w:t>
      </w:r>
    </w:p>
    <w:p w14:paraId="363EE235" w14:textId="77777777" w:rsidR="005715FD" w:rsidRPr="00E62277" w:rsidRDefault="005715FD" w:rsidP="005715FD">
      <w:pPr>
        <w:numPr>
          <w:ilvl w:val="1"/>
          <w:numId w:val="28"/>
        </w:numPr>
        <w:ind w:left="0" w:hanging="11"/>
        <w:jc w:val="both"/>
        <w:rPr>
          <w:rFonts w:ascii="Arial" w:hAnsi="Arial"/>
        </w:rPr>
      </w:pPr>
      <w:r w:rsidRPr="5B2B02C5">
        <w:rPr>
          <w:rFonts w:ascii="Arial" w:hAnsi="Arial"/>
        </w:rPr>
        <w:t xml:space="preserve">Jeigu Paslaugų teikimo terminas sustabdomas 60 (šešiasdešimt) ir daugiau darbo dienų,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2578CF37" w14:textId="77777777" w:rsidR="005715FD" w:rsidRPr="00E62277" w:rsidRDefault="005715FD" w:rsidP="005715FD">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26B24128" w14:textId="77777777" w:rsidR="005715FD" w:rsidRPr="00E62277" w:rsidRDefault="005715FD" w:rsidP="005715FD">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24 mėnesius, Šalys gali susitarti dėl tolimesnio Sutarties vykdymo sąlygų arba Šalims nesutarus, bet kuri iš Šalių gali nutraukti vienašališkai, apie tai įspėdama per protingą terminą. </w:t>
      </w:r>
    </w:p>
    <w:p w14:paraId="1F7A5CA5" w14:textId="77777777" w:rsidR="005715FD" w:rsidRPr="00E62277" w:rsidRDefault="005715FD" w:rsidP="005715FD">
      <w:pPr>
        <w:jc w:val="both"/>
        <w:rPr>
          <w:rFonts w:ascii="Arial" w:hAnsi="Arial"/>
        </w:rPr>
      </w:pPr>
    </w:p>
    <w:p w14:paraId="3440F9DD" w14:textId="77777777" w:rsidR="005715FD" w:rsidRPr="00E62277" w:rsidRDefault="005715FD" w:rsidP="005715FD">
      <w:pPr>
        <w:numPr>
          <w:ilvl w:val="0"/>
          <w:numId w:val="28"/>
        </w:numPr>
        <w:ind w:left="0" w:firstLine="0"/>
        <w:jc w:val="both"/>
        <w:rPr>
          <w:rFonts w:ascii="Arial" w:hAnsi="Arial"/>
          <w:b/>
        </w:rPr>
      </w:pPr>
      <w:r w:rsidRPr="00E62277">
        <w:rPr>
          <w:rFonts w:ascii="Arial" w:hAnsi="Arial"/>
          <w:b/>
        </w:rPr>
        <w:t>PASLAUGŲ PERDAVIMAS IR ATSISKAITYMO TVARKA</w:t>
      </w:r>
    </w:p>
    <w:p w14:paraId="3BBE578C" w14:textId="77777777" w:rsidR="005715FD" w:rsidRPr="00E62277" w:rsidRDefault="005715FD" w:rsidP="005715FD">
      <w:pPr>
        <w:numPr>
          <w:ilvl w:val="1"/>
          <w:numId w:val="27"/>
        </w:numPr>
        <w:ind w:left="0" w:firstLine="0"/>
        <w:contextualSpacing/>
        <w:jc w:val="both"/>
        <w:rPr>
          <w:rFonts w:ascii="Arial" w:hAnsi="Arial" w:cs="Arial"/>
        </w:rPr>
      </w:pPr>
      <w:r w:rsidRPr="00E62277">
        <w:rPr>
          <w:rFonts w:ascii="Arial" w:hAnsi="Arial" w:cs="Arial"/>
        </w:rPr>
        <w:t>Su Projektuotoju atsiskaitoma už šias tinkamai pasiektas Projekto parengimo paslaugų atlikimo gaires žemiau nustatyta tvarka:</w:t>
      </w:r>
    </w:p>
    <w:p w14:paraId="10315B8C" w14:textId="211E4BFA" w:rsidR="005715FD" w:rsidRPr="001713DE" w:rsidRDefault="3AD7A37F" w:rsidP="001713DE">
      <w:pPr>
        <w:pStyle w:val="Sraopastraipa"/>
        <w:numPr>
          <w:ilvl w:val="2"/>
          <w:numId w:val="27"/>
        </w:numPr>
        <w:ind w:left="0" w:firstLine="0"/>
        <w:jc w:val="both"/>
        <w:rPr>
          <w:rFonts w:ascii="Arial" w:hAnsi="Arial"/>
        </w:rPr>
      </w:pPr>
      <w:r w:rsidRPr="5E3A957E">
        <w:rPr>
          <w:rFonts w:ascii="Arial" w:hAnsi="Arial"/>
          <w:b/>
          <w:bCs/>
        </w:rPr>
        <w:t>Tyrimų atlikimas, techninių prisijungimo sąlygų gavimo gairė</w:t>
      </w:r>
      <w:r w:rsidRPr="5E3A957E">
        <w:rPr>
          <w:rFonts w:ascii="Arial" w:hAnsi="Arial"/>
        </w:rPr>
        <w:t xml:space="preserve"> bus laikoma pasiekta, kai: bus atlikti visi projektinių pasiūlymų įgyvendinimui būtini tyrimai, matavimai, vertinimai, bus gautos technines  prisijungimo sąlygos ir specialieji architektūros reikalavimai</w:t>
      </w:r>
      <w:r w:rsidR="54BEAEFE" w:rsidRPr="001713DE">
        <w:rPr>
          <w:rFonts w:ascii="Arial" w:hAnsi="Arial"/>
        </w:rPr>
        <w:t>.</w:t>
      </w:r>
    </w:p>
    <w:p w14:paraId="5091BA7D" w14:textId="77777777" w:rsidR="005715FD" w:rsidRPr="00E62277" w:rsidRDefault="005715FD" w:rsidP="005715FD">
      <w:pPr>
        <w:pStyle w:val="Sraopastraipa"/>
        <w:numPr>
          <w:ilvl w:val="2"/>
          <w:numId w:val="27"/>
        </w:numPr>
        <w:ind w:left="0" w:firstLine="0"/>
        <w:rPr>
          <w:rFonts w:ascii="Arial" w:hAnsi="Arial"/>
        </w:rPr>
      </w:pPr>
      <w:r w:rsidRPr="00E62277">
        <w:rPr>
          <w:rFonts w:ascii="Arial" w:hAnsi="Arial"/>
          <w:b/>
          <w:bCs/>
        </w:rPr>
        <w:t>PP viešinimo gairė</w:t>
      </w:r>
      <w:r w:rsidRPr="00E62277">
        <w:rPr>
          <w:rFonts w:ascii="Arial" w:hAnsi="Arial"/>
        </w:rPr>
        <w:t xml:space="preserve"> bus laikoma pasiekta, kai: bus parengti PP ir gauti Statytojo, Užsakovo ir Projekto valdytojo leidimai juos viešinti, bus atliktos PP viešinimo proceso iniciavimo, organizavimo ir tikslinimo po pateiktų pastabų ir siūlymų atlikimo paslaugos. </w:t>
      </w:r>
    </w:p>
    <w:p w14:paraId="01AC22D5"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t>PP derinimo ir Užsakovo tvirtinimo gairė</w:t>
      </w:r>
      <w:r w:rsidRPr="00E62277">
        <w:rPr>
          <w:rFonts w:ascii="Arial" w:hAnsi="Arial"/>
        </w:rPr>
        <w:t xml:space="preserve"> bus laikoma pasiekta, kai: bus gauti pritarimai, suderinimai, sutikimai iš suinteresuotų asmenų, atsakingų institucijų, reikalingi PP stadijoje, bus parengtas ir atliktas poveikio aplinkai vertinimas, bus atliktos servitutų registravimo paslaugos, bus gautas Užsakovo PP tvirtinimas prieš statybą leidžiančio dokumento gavimą.</w:t>
      </w:r>
    </w:p>
    <w:p w14:paraId="43C0FB8D" w14:textId="78B1C555"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t>Statybą leidžiančio dokumento gavimo gairė</w:t>
      </w:r>
      <w:r w:rsidRPr="00E62277">
        <w:rPr>
          <w:rFonts w:ascii="Arial" w:hAnsi="Arial"/>
        </w:rPr>
        <w:t xml:space="preserve"> bus laikoma pasiekta, kai: bus pateiktas prašymas statybą leidžiančiam dokumentui gauti Lietuvos Respublikos statybos leidimų ir statybos valstybinės priežiūros informacinėje sistemoje „</w:t>
      </w:r>
      <w:proofErr w:type="spellStart"/>
      <w:r w:rsidRPr="00E62277">
        <w:rPr>
          <w:rFonts w:ascii="Arial" w:hAnsi="Arial"/>
        </w:rPr>
        <w:t>Infostatyba</w:t>
      </w:r>
      <w:proofErr w:type="spellEnd"/>
      <w:r w:rsidRPr="00E62277">
        <w:rPr>
          <w:rFonts w:ascii="Arial" w:hAnsi="Arial"/>
        </w:rPr>
        <w:t>“, PP bus pakoreguoti pagal pateiktas pastabas.</w:t>
      </w:r>
    </w:p>
    <w:p w14:paraId="5D7F3693"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lastRenderedPageBreak/>
        <w:t>TDP parengimo gairė</w:t>
      </w:r>
      <w:r w:rsidRPr="00E62277">
        <w:rPr>
          <w:rFonts w:ascii="Arial" w:hAnsi="Arial"/>
        </w:rPr>
        <w:t xml:space="preserve"> bus laikoma pasiekta, kai: TDP bus parengtas ir suderintas su visomis suinteresuotomis institucijomis, bus gautas Statytojo, Užsakovo ir Projekto valdytojo pritarimas TDP prieš bendrąją projekto ekspertizę.</w:t>
      </w:r>
    </w:p>
    <w:p w14:paraId="745D9AE3" w14:textId="60ADA353"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t>Bendrosios, specialiosios (pagal poreikį) ekspertizės atlikimo gairė</w:t>
      </w:r>
      <w:r w:rsidRPr="00E62277">
        <w:rPr>
          <w:rFonts w:ascii="Arial" w:hAnsi="Arial"/>
        </w:rPr>
        <w:t xml:space="preserve"> bus laikoma pasiekta, kai: bus gauta teigiama bendrosios TDP ekspertizės išvada, bus gautas TDP Užsakovo tvirtinimas. </w:t>
      </w:r>
    </w:p>
    <w:p w14:paraId="460BEF79" w14:textId="6BC83ABA" w:rsidR="005715FD" w:rsidRPr="00E62277" w:rsidRDefault="005715FD" w:rsidP="005715FD">
      <w:pPr>
        <w:pStyle w:val="Sraopastraipa"/>
        <w:numPr>
          <w:ilvl w:val="2"/>
          <w:numId w:val="27"/>
        </w:numPr>
        <w:ind w:left="0" w:firstLine="0"/>
        <w:jc w:val="both"/>
        <w:rPr>
          <w:rFonts w:ascii="Arial" w:hAnsi="Arial" w:cs="Arial"/>
        </w:rPr>
      </w:pPr>
      <w:r w:rsidRPr="325A90E6">
        <w:rPr>
          <w:rFonts w:ascii="Arial" w:hAnsi="Arial"/>
        </w:rPr>
        <w:t xml:space="preserve">Projektuotojui tinkamai ir laiku pasiekus Sutarties 3.1.1–3.1.6 punktuose nurodytas Paslaugų atlikimo gaires, Užsakovas sumoka Projektuotojui atitinkamas sumas per 30 (trisdešimt) kalendorinių dienų po to, kai Užsakovas ir (ar) Projekto valdytojas bei Projektuotojas pasirašo suteiktų Paslaugų pažymas (Sutarties </w:t>
      </w:r>
      <w:r w:rsidR="00FD56DE">
        <w:rPr>
          <w:rFonts w:ascii="Arial" w:hAnsi="Arial"/>
        </w:rPr>
        <w:t>7</w:t>
      </w:r>
      <w:r w:rsidR="00FD56DE" w:rsidRPr="325A90E6">
        <w:rPr>
          <w:rFonts w:ascii="Arial" w:hAnsi="Arial"/>
        </w:rPr>
        <w:t xml:space="preserve"> </w:t>
      </w:r>
      <w:r w:rsidRPr="325A90E6">
        <w:rPr>
          <w:rFonts w:ascii="Arial" w:hAnsi="Arial"/>
        </w:rPr>
        <w:t xml:space="preserve">priedas), suteiktų Paslaugų aktus iki einamojo mėnesio paskutinės darbo dienos ir Projektuotojas pateikia atitinkamas PVM sąskaitas faktūras. Projektuotojas PVM sąskaitas - faktūras teikia tik elektroniniu būdu už atliktą gairę iki mėnesio 5 (penktos) dienos. </w:t>
      </w:r>
      <w:r w:rsidRPr="325A90E6">
        <w:rPr>
          <w:rFonts w:ascii="Arial" w:hAnsi="Arial" w:cs="Arial"/>
        </w:rPr>
        <w:t>Projektuotojas PVM sąskaitas - faktūras teikia tik elektroniniu būdu už praeitą mėnesį iki einamojo mėnesio 5 (penktos) dienos.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Sutarties 3.2.2 punkte numatytos sumos sumokėjimas laikomas galutiniu Užsakovo atsiskaitymu už</w:t>
      </w:r>
      <w:r w:rsidRPr="325A90E6">
        <w:rPr>
          <w:rFonts w:ascii="Arial" w:hAnsi="Arial"/>
        </w:rPr>
        <w:t xml:space="preserve"> Paslaugas </w:t>
      </w:r>
      <w:r w:rsidRPr="325A90E6">
        <w:rPr>
          <w:rFonts w:ascii="Arial" w:hAnsi="Arial" w:cs="Arial"/>
        </w:rPr>
        <w:t>pagal šią Sutartį.</w:t>
      </w:r>
    </w:p>
    <w:p w14:paraId="52EEDC48" w14:textId="77777777" w:rsidR="005715FD" w:rsidRPr="00E62277" w:rsidRDefault="005715FD" w:rsidP="005715FD">
      <w:pPr>
        <w:pStyle w:val="Sraopastraipa"/>
        <w:numPr>
          <w:ilvl w:val="1"/>
          <w:numId w:val="27"/>
        </w:numPr>
        <w:ind w:hanging="2276"/>
        <w:jc w:val="both"/>
        <w:rPr>
          <w:rFonts w:ascii="Arial" w:hAnsi="Arial"/>
        </w:rPr>
      </w:pPr>
      <w:r w:rsidRPr="00E62277">
        <w:rPr>
          <w:rFonts w:ascii="Arial" w:hAnsi="Arial" w:cs="Arial"/>
        </w:rPr>
        <w:t>Atsiskaitymo už Projekto vykdymo priežiūros paslaugas, nurodytas Sutarties 1.3.3 punkte,</w:t>
      </w:r>
      <w:r w:rsidRPr="00E62277">
        <w:rPr>
          <w:rStyle w:val="Komentaronuoroda"/>
          <w:rFonts w:ascii="Arial" w:hAnsi="Arial" w:cs="Arial"/>
          <w:b/>
          <w:bCs/>
          <w:sz w:val="22"/>
          <w:szCs w:val="22"/>
        </w:rPr>
        <w:t xml:space="preserve"> </w:t>
      </w:r>
      <w:r w:rsidRPr="00E62277">
        <w:rPr>
          <w:rStyle w:val="Komentaronuoroda"/>
          <w:rFonts w:ascii="Arial" w:hAnsi="Arial" w:cs="Arial"/>
          <w:sz w:val="22"/>
          <w:szCs w:val="22"/>
        </w:rPr>
        <w:t>tvarka</w:t>
      </w:r>
      <w:r w:rsidRPr="00E62277">
        <w:rPr>
          <w:rFonts w:ascii="Arial" w:hAnsi="Arial" w:cs="Arial"/>
        </w:rPr>
        <w:t>:</w:t>
      </w:r>
    </w:p>
    <w:p w14:paraId="3085A281" w14:textId="77777777" w:rsidR="005715FD" w:rsidRPr="00E62277" w:rsidRDefault="005715FD" w:rsidP="005715FD">
      <w:pPr>
        <w:pStyle w:val="Sraopastraipa"/>
        <w:numPr>
          <w:ilvl w:val="2"/>
          <w:numId w:val="27"/>
        </w:numPr>
        <w:tabs>
          <w:tab w:val="left" w:pos="851"/>
        </w:tabs>
        <w:ind w:hanging="594"/>
        <w:jc w:val="both"/>
        <w:rPr>
          <w:rFonts w:ascii="Arial" w:hAnsi="Arial"/>
        </w:rPr>
      </w:pPr>
      <w:r w:rsidRPr="00E62277">
        <w:rPr>
          <w:rFonts w:ascii="Arial" w:hAnsi="Arial"/>
          <w:b/>
          <w:bCs/>
        </w:rPr>
        <w:t>50 (penkiasdešimt) proc.</w:t>
      </w:r>
      <w:r w:rsidRPr="00E62277">
        <w:rPr>
          <w:rFonts w:ascii="Arial" w:hAnsi="Arial"/>
        </w:rPr>
        <w:t xml:space="preserve"> Projekto vykdymo priežiūros paslaugų kainos, įskaitant PVM, mokama proporcingai rangos darbų faktiškai </w:t>
      </w:r>
      <w:proofErr w:type="spellStart"/>
      <w:r w:rsidRPr="00E62277">
        <w:rPr>
          <w:rFonts w:ascii="Arial" w:hAnsi="Arial"/>
        </w:rPr>
        <w:t>aktuojamoms</w:t>
      </w:r>
      <w:proofErr w:type="spellEnd"/>
      <w:r w:rsidRPr="00E62277">
        <w:rPr>
          <w:rFonts w:ascii="Arial" w:hAnsi="Arial"/>
        </w:rPr>
        <w:t xml:space="preserve"> sumoms kiekvieną rangos darbų </w:t>
      </w:r>
      <w:proofErr w:type="spellStart"/>
      <w:r w:rsidRPr="00E62277">
        <w:rPr>
          <w:rFonts w:ascii="Arial" w:hAnsi="Arial"/>
        </w:rPr>
        <w:t>aktavimo</w:t>
      </w:r>
      <w:proofErr w:type="spellEnd"/>
      <w:r w:rsidRPr="00E62277">
        <w:rPr>
          <w:rFonts w:ascii="Arial" w:hAnsi="Arial"/>
        </w:rPr>
        <w:t xml:space="preserve"> mėnesį;</w:t>
      </w:r>
    </w:p>
    <w:p w14:paraId="11B7FB5E" w14:textId="77777777" w:rsidR="005715FD" w:rsidRPr="002F352C" w:rsidRDefault="005715FD" w:rsidP="005715FD">
      <w:pPr>
        <w:pStyle w:val="Sraopastraipa"/>
        <w:numPr>
          <w:ilvl w:val="2"/>
          <w:numId w:val="27"/>
        </w:numPr>
        <w:tabs>
          <w:tab w:val="left" w:pos="851"/>
        </w:tabs>
        <w:ind w:hanging="594"/>
        <w:jc w:val="both"/>
        <w:rPr>
          <w:rFonts w:ascii="Arial" w:hAnsi="Arial"/>
        </w:rPr>
      </w:pPr>
      <w:r w:rsidRPr="002F352C">
        <w:rPr>
          <w:rFonts w:ascii="Arial" w:hAnsi="Arial" w:cs="Arial"/>
          <w:b/>
          <w:bCs/>
        </w:rPr>
        <w:t>50 (penkiasdešimt) proc.</w:t>
      </w:r>
      <w:r w:rsidRPr="002F352C">
        <w:rPr>
          <w:rFonts w:ascii="Arial" w:hAnsi="Arial" w:cs="Arial"/>
        </w:rPr>
        <w:t xml:space="preserve"> Projekto vykdymo priežiūros paslaugų kainos, įskaitant PVM, sumokama rangovui gavus statybos užbaigimo aktą</w:t>
      </w:r>
      <w:r w:rsidRPr="002F352C">
        <w:rPr>
          <w:rFonts w:ascii="Arial" w:hAnsi="Arial"/>
        </w:rPr>
        <w:t>.</w:t>
      </w:r>
    </w:p>
    <w:p w14:paraId="5A330A15" w14:textId="1F83DDAD" w:rsidR="005715FD" w:rsidRPr="001E7AC1" w:rsidRDefault="005715FD" w:rsidP="005715FD">
      <w:pPr>
        <w:pStyle w:val="Sraopastraipa"/>
        <w:numPr>
          <w:ilvl w:val="1"/>
          <w:numId w:val="27"/>
        </w:numPr>
        <w:ind w:left="0" w:firstLine="0"/>
        <w:jc w:val="both"/>
        <w:rPr>
          <w:rFonts w:ascii="Arial" w:hAnsi="Arial" w:cs="Arial"/>
        </w:rPr>
      </w:pPr>
      <w:r w:rsidRPr="325A90E6">
        <w:rPr>
          <w:rFonts w:ascii="Arial" w:hAnsi="Arial" w:cs="Arial"/>
        </w:rPr>
        <w:t xml:space="preserve">Mokėjimai už Projekto vykdymo priežiūros paslaugas vykdomi per 30 (trisdešimt) kalendorinių dienų po to, kai Užsakovas ir (ar) Projekto valdytojas bei Projektuotojas pasirašo suteiktų Paslaugų pažymas (Sutarties </w:t>
      </w:r>
      <w:r w:rsidR="00FD56DE">
        <w:rPr>
          <w:rFonts w:ascii="Arial" w:hAnsi="Arial" w:cs="Arial"/>
        </w:rPr>
        <w:t>7</w:t>
      </w:r>
      <w:r w:rsidR="00FD56DE" w:rsidRPr="325A90E6">
        <w:rPr>
          <w:rFonts w:ascii="Arial" w:hAnsi="Arial" w:cs="Arial"/>
        </w:rPr>
        <w:t xml:space="preserve"> </w:t>
      </w:r>
      <w:r w:rsidRPr="325A90E6">
        <w:rPr>
          <w:rFonts w:ascii="Arial" w:hAnsi="Arial" w:cs="Arial"/>
        </w:rPr>
        <w:t>priedas), suteiktų Paslaugų aktus, pateiktus ir patvirtintus iki einamojo mėnesio paskutinės darbo dienos ir Projektuotojas pateikia atitinkamas PVM sąskaitas faktūras iki einamojo mėnesio 5 (penktos) dienos.</w:t>
      </w:r>
    </w:p>
    <w:p w14:paraId="7316A5A9" w14:textId="77777777" w:rsidR="005715FD" w:rsidRPr="00E62277" w:rsidRDefault="005715FD" w:rsidP="005715FD">
      <w:pPr>
        <w:pStyle w:val="Sraopastraipa"/>
        <w:numPr>
          <w:ilvl w:val="1"/>
          <w:numId w:val="27"/>
        </w:numPr>
        <w:ind w:left="0" w:firstLine="0"/>
        <w:jc w:val="both"/>
        <w:rPr>
          <w:rFonts w:ascii="Arial" w:hAnsi="Arial" w:cs="Arial"/>
          <w:b/>
          <w:bCs/>
        </w:rPr>
      </w:pPr>
      <w:r w:rsidRPr="00E62277">
        <w:rPr>
          <w:rFonts w:ascii="Arial" w:hAnsi="Arial" w:cs="Arial"/>
          <w:b/>
          <w:bCs/>
        </w:rPr>
        <w:t>Bendrosios atsiskaitymo nuostatos:</w:t>
      </w:r>
    </w:p>
    <w:p w14:paraId="46DE4306" w14:textId="1D42E7F8" w:rsidR="005715FD" w:rsidRPr="001A6FD1" w:rsidRDefault="005715FD" w:rsidP="005715FD">
      <w:pPr>
        <w:pStyle w:val="Sraopastraipa"/>
        <w:numPr>
          <w:ilvl w:val="2"/>
          <w:numId w:val="27"/>
        </w:numPr>
        <w:ind w:left="0" w:firstLine="0"/>
        <w:jc w:val="both"/>
        <w:rPr>
          <w:rFonts w:ascii="Arial" w:hAnsi="Arial"/>
        </w:rPr>
      </w:pPr>
      <w:r w:rsidRPr="001A6FD1">
        <w:rPr>
          <w:rFonts w:ascii="Arial" w:hAnsi="Arial"/>
        </w:rPr>
        <w:t>Tais atvejais, kai yra objektyviai pagrįsta, mokėjimai gali būti atidedami, bet ne ilgiau kaip 60 (šešiasdešimt) dienų, skaičiuojant nuo Užsakovo ir (ar) Projekto valdytojo ir Projektuotojo pasirašytų suteiktų Paslaugų pažymų (</w:t>
      </w:r>
      <w:r w:rsidRPr="001A6FD1">
        <w:rPr>
          <w:rFonts w:ascii="Arial" w:hAnsi="Arial" w:cs="Arial"/>
        </w:rPr>
        <w:t xml:space="preserve">Sutarties </w:t>
      </w:r>
      <w:r w:rsidR="00FD56DE">
        <w:rPr>
          <w:rFonts w:ascii="Arial" w:hAnsi="Arial" w:cs="Arial"/>
        </w:rPr>
        <w:t>7</w:t>
      </w:r>
      <w:r w:rsidR="00FD56DE" w:rsidRPr="001A6FD1">
        <w:rPr>
          <w:rFonts w:ascii="Arial" w:hAnsi="Arial" w:cs="Arial"/>
        </w:rPr>
        <w:t xml:space="preserve"> </w:t>
      </w:r>
      <w:r w:rsidRPr="001A6FD1">
        <w:rPr>
          <w:rFonts w:ascii="Arial" w:hAnsi="Arial" w:cs="Arial"/>
        </w:rPr>
        <w:t>priedas</w:t>
      </w:r>
      <w:r w:rsidRPr="001A6FD1">
        <w:rPr>
          <w:rFonts w:ascii="Arial" w:hAnsi="Arial"/>
        </w:rPr>
        <w:t>) ir suteiktų Paslaugų aktų gavimo dienos.</w:t>
      </w:r>
    </w:p>
    <w:p w14:paraId="57BE161E" w14:textId="77777777" w:rsidR="005715FD" w:rsidRPr="001A6FD1" w:rsidRDefault="005715FD" w:rsidP="005715FD">
      <w:pPr>
        <w:pStyle w:val="Sraopastraipa"/>
        <w:numPr>
          <w:ilvl w:val="2"/>
          <w:numId w:val="27"/>
        </w:numPr>
        <w:tabs>
          <w:tab w:val="left" w:pos="567"/>
        </w:tabs>
        <w:ind w:left="0" w:firstLine="0"/>
        <w:jc w:val="both"/>
        <w:rPr>
          <w:rFonts w:ascii="Arial" w:hAnsi="Arial"/>
        </w:rPr>
      </w:pPr>
      <w:r w:rsidRPr="001A6FD1">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32636E0B" w14:textId="77777777" w:rsidR="005715FD" w:rsidRPr="001A6FD1" w:rsidRDefault="005715FD" w:rsidP="005715FD">
      <w:pPr>
        <w:pStyle w:val="Sraopastraipa"/>
        <w:numPr>
          <w:ilvl w:val="2"/>
          <w:numId w:val="27"/>
        </w:numPr>
        <w:ind w:left="0" w:firstLine="0"/>
        <w:jc w:val="both"/>
        <w:rPr>
          <w:rFonts w:ascii="Arial" w:hAnsi="Arial"/>
        </w:rPr>
      </w:pPr>
      <w:r w:rsidRPr="001A6FD1">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B815A1D" w14:textId="77777777" w:rsidR="005715FD" w:rsidRPr="00E62277" w:rsidRDefault="005715FD" w:rsidP="005715FD">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C6AD444"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95E045A" w14:textId="77777777" w:rsidR="005715FD" w:rsidRPr="00E62277" w:rsidRDefault="005715FD" w:rsidP="005715FD">
      <w:pPr>
        <w:numPr>
          <w:ilvl w:val="2"/>
          <w:numId w:val="27"/>
        </w:numPr>
        <w:tabs>
          <w:tab w:val="left" w:pos="851"/>
        </w:tabs>
        <w:ind w:left="0" w:firstLine="0"/>
        <w:jc w:val="both"/>
        <w:rPr>
          <w:rFonts w:ascii="Arial" w:hAnsi="Arial"/>
        </w:rPr>
      </w:pPr>
      <w:r w:rsidRPr="03F254AF">
        <w:rPr>
          <w:rFonts w:ascii="Arial" w:hAnsi="Arial"/>
        </w:rPr>
        <w:t>Užsakovas ne vėliau kaip per 3 (tris) darbo dienas nuo Sutarties 3.5.1 punkte nurodytos informacijos gavimo dienos raštu informuoja subtiekėjus apie tiesioginio atsiskaitymo galimybę;</w:t>
      </w:r>
    </w:p>
    <w:p w14:paraId="36D9CDC2"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hAnsi="Arial"/>
        </w:rPr>
        <w:lastRenderedPageBreak/>
        <w:t xml:space="preserve">subtiekėjas, norėdamas pasinaudoti tokia galimybe, raštu pateikia prašymą Užsakovui. Kai subtiekėjas išreiškia norą pasinaudoti tiesioginio atsiskaitymo galimybe, sudaroma </w:t>
      </w:r>
      <w:r w:rsidRPr="00E62277">
        <w:rPr>
          <w:rFonts w:ascii="Arial" w:eastAsia="Times New Roman" w:hAnsi="Arial" w:cs="Arial"/>
        </w:rPr>
        <w:t>trišalė</w:t>
      </w:r>
      <w:r w:rsidRPr="00E62277">
        <w:rPr>
          <w:rFonts w:ascii="Arial" w:hAnsi="Arial"/>
        </w:rPr>
        <w:t xml:space="preserve"> sutartis tarp Užsakovo, Projektuotojo ir šio subtiekėjo, kurioje aprašoma tiesioginio atsiskaitymo su subtiekėju tvarka, atsižvelgiant į Sutartyje ir </w:t>
      </w:r>
      <w:proofErr w:type="spellStart"/>
      <w:r w:rsidRPr="00E62277">
        <w:rPr>
          <w:rFonts w:ascii="Arial" w:hAnsi="Arial"/>
        </w:rPr>
        <w:t>subtiekimo</w:t>
      </w:r>
      <w:proofErr w:type="spellEnd"/>
      <w:r w:rsidRPr="00E62277">
        <w:rPr>
          <w:rFonts w:ascii="Arial" w:hAnsi="Arial"/>
        </w:rPr>
        <w:t xml:space="preserve"> sutartyje (sudarytoje tarp Projektuotojo ir subtiekėjo) nustatytus reikalavimus. </w:t>
      </w:r>
      <w:r w:rsidRPr="00E62277">
        <w:rPr>
          <w:rFonts w:ascii="Arial" w:eastAsia="Times New Roman" w:hAnsi="Arial" w:cs="Arial"/>
        </w:rPr>
        <w:t>Trišalėje</w:t>
      </w:r>
      <w:r w:rsidRPr="00E62277">
        <w:rPr>
          <w:rFonts w:ascii="Arial" w:hAnsi="Arial"/>
        </w:rPr>
        <w:t xml:space="preserve"> sutartyje atsiskaitymo su subtiekėju tvarka bus nustatoma vadovaujantis šioje Sutartyje numatyta atsiskaitymo tvarka;</w:t>
      </w:r>
    </w:p>
    <w:p w14:paraId="5CB755E1"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006680BE"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eastAsia="Times New Roman" w:hAnsi="Arial" w:cs="Arial"/>
        </w:rPr>
        <w:t>tiesioginio</w:t>
      </w:r>
      <w:r w:rsidRPr="00E62277">
        <w:rPr>
          <w:rFonts w:ascii="Arial" w:hAnsi="Arial"/>
        </w:rPr>
        <w:t xml:space="preserve"> atsiskaitymo su subtiekėjais galimybė nekeičia Projektuotojo atsakomybės dėl Sutarties įvykdymo. </w:t>
      </w:r>
    </w:p>
    <w:p w14:paraId="6566A129" w14:textId="284C1787" w:rsidR="0085398A" w:rsidRPr="0085398A" w:rsidRDefault="005715FD" w:rsidP="0085398A">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p>
    <w:p w14:paraId="4EAE8638" w14:textId="1493042D" w:rsidR="0085398A" w:rsidRPr="0085398A" w:rsidRDefault="0085398A" w:rsidP="007777BE">
      <w:pPr>
        <w:tabs>
          <w:tab w:val="left" w:pos="0"/>
        </w:tabs>
        <w:jc w:val="both"/>
        <w:rPr>
          <w:rFonts w:ascii="Arial" w:hAnsi="Arial" w:cs="Arial"/>
        </w:rPr>
      </w:pPr>
      <w:r w:rsidRPr="007777BE">
        <w:rPr>
          <w:rFonts w:ascii="Arial" w:hAnsi="Arial" w:cs="Arial"/>
        </w:rPr>
        <w:t xml:space="preserve">3.6 Projektuotojas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w:t>
      </w:r>
      <w:r w:rsidRPr="007777BE">
        <w:rPr>
          <w:rFonts w:ascii="Arial" w:hAnsi="Arial" w:cs="Arial"/>
          <w:b/>
          <w:bCs/>
        </w:rPr>
        <w:t>SABIS</w:t>
      </w:r>
      <w:r w:rsidRPr="007777BE">
        <w:rPr>
          <w:rFonts w:ascii="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31045D33" w14:textId="77777777" w:rsidR="005715FD" w:rsidRPr="00E62277" w:rsidRDefault="005715FD" w:rsidP="005715FD">
      <w:pPr>
        <w:pStyle w:val="Sraopastraipa"/>
        <w:numPr>
          <w:ilvl w:val="0"/>
          <w:numId w:val="27"/>
        </w:numPr>
        <w:ind w:left="0" w:firstLine="0"/>
        <w:jc w:val="both"/>
        <w:rPr>
          <w:rFonts w:ascii="Arial" w:hAnsi="Arial"/>
          <w:b/>
        </w:rPr>
      </w:pPr>
      <w:r w:rsidRPr="00E62277">
        <w:rPr>
          <w:rFonts w:ascii="Arial" w:hAnsi="Arial"/>
          <w:b/>
        </w:rPr>
        <w:t>ŠALIŲ PATVIRTINIMAI</w:t>
      </w:r>
      <w:r w:rsidRPr="00E62277">
        <w:rPr>
          <w:rFonts w:ascii="Arial" w:hAnsi="Arial" w:cs="Arial"/>
          <w:b/>
        </w:rPr>
        <w:t xml:space="preserve"> IR GARANTIJOS</w:t>
      </w:r>
    </w:p>
    <w:p w14:paraId="0F784D70" w14:textId="77777777" w:rsidR="005715FD" w:rsidRPr="00E62277" w:rsidRDefault="005715FD" w:rsidP="005715FD">
      <w:pPr>
        <w:pStyle w:val="Pagrindinistekstas"/>
        <w:numPr>
          <w:ilvl w:val="1"/>
          <w:numId w:val="27"/>
        </w:numPr>
        <w:tabs>
          <w:tab w:val="left" w:pos="-3971"/>
        </w:tabs>
        <w:suppressAutoHyphens/>
        <w:autoSpaceDE w:val="0"/>
        <w:autoSpaceDN w:val="0"/>
        <w:ind w:hanging="2276"/>
        <w:textAlignment w:val="baseline"/>
        <w:rPr>
          <w:rFonts w:ascii="Arial" w:hAnsi="Arial" w:cs="Arial"/>
        </w:rPr>
      </w:pPr>
      <w:r w:rsidRPr="00E62277">
        <w:rPr>
          <w:rFonts w:ascii="Arial" w:hAnsi="Arial" w:cs="Arial"/>
          <w:spacing w:val="-4"/>
        </w:rPr>
        <w:t>Šalys pareiškia ir garantuoja, kad:</w:t>
      </w:r>
      <w:r w:rsidRPr="00E62277">
        <w:rPr>
          <w:rFonts w:ascii="Arial" w:hAnsi="Arial" w:cs="Arial"/>
        </w:rPr>
        <w:t xml:space="preserve"> </w:t>
      </w:r>
    </w:p>
    <w:p w14:paraId="153F8859"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spacing w:val="-1"/>
        </w:rPr>
        <w:t xml:space="preserve">Sutartį sudarė turėdamos tikslą realizuoti jos nuostatas bei galėdamos realiai įvykdyti Sutartyje </w:t>
      </w:r>
      <w:r w:rsidRPr="00E62277">
        <w:rPr>
          <w:rFonts w:ascii="Arial" w:hAnsi="Arial" w:cs="Arial"/>
          <w:spacing w:val="-6"/>
        </w:rPr>
        <w:t>nurodytus įsipareigojimus Sutartyje</w:t>
      </w:r>
      <w:r w:rsidRPr="00E62277">
        <w:rPr>
          <w:rFonts w:ascii="Arial" w:hAnsi="Arial" w:cs="Arial"/>
        </w:rPr>
        <w:t xml:space="preserve"> nurodytais terminais</w:t>
      </w:r>
      <w:r w:rsidRPr="00E62277">
        <w:rPr>
          <w:rFonts w:ascii="Arial" w:hAnsi="Arial" w:cs="Arial"/>
          <w:spacing w:val="-6"/>
        </w:rPr>
        <w:t>;</w:t>
      </w:r>
    </w:p>
    <w:p w14:paraId="415E7CD3"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 xml:space="preserve">Sutartį sudarė nepažeisdamos ir neturėdamos tikslo pažeisti Lietuvos Respublikos teisės aktų bei </w:t>
      </w:r>
      <w:r w:rsidRPr="00E62277">
        <w:rPr>
          <w:rFonts w:ascii="Arial" w:hAnsi="Arial" w:cs="Arial"/>
          <w:spacing w:val="-5"/>
        </w:rPr>
        <w:t>Šalių veiklą reglamentuojančių dokumentų ir sutartinių įsipareigojimų;</w:t>
      </w:r>
    </w:p>
    <w:p w14:paraId="60E770DC"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 xml:space="preserve">jos yra mokios, jų veikla nėra apribota, joms neiškelta arba nėra numatoma iškelti bylos dėl </w:t>
      </w:r>
      <w:r w:rsidRPr="00E62277">
        <w:rPr>
          <w:rFonts w:ascii="Arial" w:hAnsi="Arial" w:cs="Arial"/>
          <w:spacing w:val="-6"/>
        </w:rPr>
        <w:t>restruktūrizavimo ar likvidavimo, jos nėra sustabdžiusios ar apribojusios savo veiklos, joms nėra iškeltos bankroto bylos;</w:t>
      </w:r>
    </w:p>
    <w:p w14:paraId="29E18955"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šioje Sutartyje bei jos prieduose nurodyti Paslaugų teikimo terminai yra priimtini abiem Šalims. Projektuotojas yra informuotas, kad Paslaugų teikimo terminų laikymasis (įskaitant tarpinius terminus) yra esminė šios Sutarties sąlyga;</w:t>
      </w:r>
    </w:p>
    <w:p w14:paraId="4C5E3A73"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 xml:space="preserve">jei Šalys raštu nesusitarė kitaip, tai Paslaugoms priskiriamos ir tos Paslaugos bei veiksmai, kurie nors tiesiogiai ir nenumatyti Sutarties dokumentuose, bet yra būtini vykdant Sutartį, </w:t>
      </w:r>
      <w:r w:rsidRPr="00E62277">
        <w:rPr>
          <w:rFonts w:ascii="Arial" w:eastAsia="Calibri" w:hAnsi="Arial" w:cs="Arial"/>
        </w:rPr>
        <w:t>Projektuotojas</w:t>
      </w:r>
      <w:r w:rsidRPr="00E62277">
        <w:rPr>
          <w:rFonts w:ascii="Arial" w:hAnsi="Arial" w:cs="Arial"/>
        </w:rPr>
        <w:t xml:space="preserve"> turėjo juos numatyti ir įvertinti sudarydamas Sutartį bei privalo juos atlikti.</w:t>
      </w:r>
    </w:p>
    <w:p w14:paraId="55F52CEF" w14:textId="77777777" w:rsidR="005715FD" w:rsidRPr="00EA6D73" w:rsidRDefault="005715FD" w:rsidP="005715FD">
      <w:pPr>
        <w:pStyle w:val="Sraopastraipa"/>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Pr="00EA6D73">
        <w:rPr>
          <w:rFonts w:ascii="Arial" w:hAnsi="Arial" w:cs="Arial"/>
        </w:rPr>
        <w:t>pareiškia ir garantuoja</w:t>
      </w:r>
      <w:r w:rsidRPr="00EA6D73">
        <w:rPr>
          <w:rFonts w:ascii="Arial" w:hAnsi="Arial"/>
        </w:rPr>
        <w:t>, kad:</w:t>
      </w:r>
    </w:p>
    <w:p w14:paraId="39C9C0E4"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Pr="00E62277">
        <w:rPr>
          <w:rFonts w:ascii="Arial" w:hAnsi="Arial" w:cs="Arial"/>
        </w:rPr>
        <w:t>,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r w:rsidRPr="00E62277">
        <w:rPr>
          <w:rFonts w:ascii="Arial" w:hAnsi="Arial"/>
        </w:rPr>
        <w:t>;</w:t>
      </w:r>
    </w:p>
    <w:p w14:paraId="0BF9AC2B" w14:textId="4895663E"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susipažino su projektuojamu objektu, aplinkybėmis ir sąlygomis, kurioms esant bus teikiamos Paslaugos, su </w:t>
      </w:r>
      <w:r w:rsidRPr="00E62277">
        <w:rPr>
          <w:rFonts w:ascii="Arial" w:hAnsi="Arial" w:cs="Arial"/>
        </w:rPr>
        <w:t xml:space="preserve">Technine užduotimi (Sutarties </w:t>
      </w:r>
      <w:r w:rsidR="00FD56DE">
        <w:rPr>
          <w:rFonts w:ascii="Arial" w:hAnsi="Arial" w:cs="Arial"/>
        </w:rPr>
        <w:t>2</w:t>
      </w:r>
      <w:r w:rsidR="00FD56DE" w:rsidRPr="00E62277">
        <w:rPr>
          <w:rFonts w:ascii="Arial" w:hAnsi="Arial" w:cs="Arial"/>
        </w:rPr>
        <w:t xml:space="preserve"> </w:t>
      </w:r>
      <w:r w:rsidRPr="00E62277">
        <w:rPr>
          <w:rFonts w:ascii="Arial" w:hAnsi="Arial" w:cs="Arial"/>
        </w:rPr>
        <w:t>priedas)</w:t>
      </w:r>
      <w:r w:rsidRPr="00E62277">
        <w:rPr>
          <w:rFonts w:ascii="Arial" w:hAnsi="Arial"/>
        </w:rPr>
        <w:t xml:space="preserve"> ir neturi jokių pretenzijų ir (ar) pastabų dėl galimybės teikti Paslaugas Sutartyje ir jos dokumentuose nustatyta tvarka ir sąlygomis;</w:t>
      </w:r>
    </w:p>
    <w:p w14:paraId="044EB016"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teikdamas Paslaugas griežtai laikysis ir nepažeis profesinės etikos principų reikalavimų ir gerbs Užsakovo ir Projekto valdytojo dalykinę reputaciją;</w:t>
      </w:r>
    </w:p>
    <w:p w14:paraId="59C5F3E3"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lastRenderedPageBreak/>
        <w:t xml:space="preserve">išanalizavo ir suprato Paslaugų pobūdį bei jų apimtį pagal </w:t>
      </w:r>
      <w:r w:rsidRPr="00E62277">
        <w:rPr>
          <w:rFonts w:ascii="Arial" w:hAnsi="Arial" w:cs="Arial"/>
        </w:rPr>
        <w:t>Techninę užduotį</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Pr="00E62277">
        <w:rPr>
          <w:rFonts w:ascii="Arial" w:hAnsi="Arial" w:cs="Arial"/>
        </w:rPr>
        <w:t>Techninėje užduotyje</w:t>
      </w:r>
      <w:r w:rsidRPr="00E62277">
        <w:rPr>
          <w:rFonts w:ascii="Arial" w:hAnsi="Arial"/>
        </w:rPr>
        <w:t xml:space="preserve"> nurodytas Paslaugų apimtis, įvertino visus pagrindinius, tarpinius darbus, reikalingus pagal Sutartį numatytoms Paslaugoms suteikti, turėjo galimybę raštu pateikti visas pastabas Užsakovui ir (ar) </w:t>
      </w:r>
      <w:r w:rsidRPr="00E62277">
        <w:rPr>
          <w:rFonts w:ascii="Arial" w:hAnsi="Arial" w:cs="Arial"/>
        </w:rPr>
        <w:t>Projektų</w:t>
      </w:r>
      <w:r w:rsidRPr="00E62277">
        <w:rPr>
          <w:rFonts w:ascii="Arial" w:hAnsi="Arial"/>
        </w:rPr>
        <w:t xml:space="preserve"> valdytojui</w:t>
      </w:r>
      <w:r w:rsidRPr="00E62277">
        <w:rPr>
          <w:rFonts w:ascii="Arial" w:hAnsi="Arial" w:cs="Arial"/>
        </w:rPr>
        <w:t>;</w:t>
      </w:r>
    </w:p>
    <w:p w14:paraId="1A2A38A3"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Projektuotojo parengtas Projektas bus be klaidų ar kitų trūkumų (t. y. neatitikimų Lietuvos Respublikos įstatymų ir kitų teisės aktų privalomiems reikalavimams, Techninei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p>
    <w:p w14:paraId="60CB91A4" w14:textId="77777777" w:rsidR="005715FD" w:rsidRPr="00E62277" w:rsidRDefault="005715FD" w:rsidP="005715FD">
      <w:pPr>
        <w:pStyle w:val="Sraopastraipa"/>
        <w:numPr>
          <w:ilvl w:val="2"/>
          <w:numId w:val="27"/>
        </w:numPr>
        <w:ind w:left="0" w:firstLine="0"/>
        <w:jc w:val="both"/>
        <w:rPr>
          <w:rFonts w:ascii="Arial" w:hAnsi="Arial" w:cs="Arial"/>
        </w:rPr>
      </w:pPr>
      <w:r w:rsidRPr="54A0B372">
        <w:rPr>
          <w:rFonts w:ascii="Arial" w:hAnsi="Arial" w:cs="Arial"/>
        </w:rPr>
        <w:t xml:space="preserve">jei 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 </w:t>
      </w:r>
    </w:p>
    <w:p w14:paraId="7C9F24E7" w14:textId="61737592" w:rsidR="005715FD" w:rsidRDefault="005715FD" w:rsidP="5728A9C9">
      <w:pPr>
        <w:pStyle w:val="Sraopastraipa"/>
        <w:numPr>
          <w:ilvl w:val="2"/>
          <w:numId w:val="27"/>
        </w:numPr>
        <w:ind w:left="0" w:firstLine="0"/>
        <w:jc w:val="both"/>
        <w:rPr>
          <w:rFonts w:ascii="Arial" w:eastAsia="Arial" w:hAnsi="Arial" w:cs="Arial"/>
        </w:rPr>
      </w:pPr>
      <w:r w:rsidRPr="5728A9C9">
        <w:rPr>
          <w:rFonts w:ascii="Arial" w:eastAsia="Arial" w:hAnsi="Arial" w:cs="Arial"/>
        </w:rPr>
        <w:t xml:space="preserve">Užsakovui suteikiama neatšaukiama teisė pasirinkti bet kurį kitą projektuotoją (neprojektavusį statomo statinio), turintį teisę užsiimti atitinkama veikla ir sudaryti su juo </w:t>
      </w:r>
      <w:r w:rsidR="73BAE956" w:rsidRPr="5728A9C9">
        <w:rPr>
          <w:rFonts w:ascii="Arial" w:hAnsi="Arial"/>
        </w:rPr>
        <w:t>techninio darbo projekto</w:t>
      </w:r>
      <w:r w:rsidRPr="5728A9C9">
        <w:rPr>
          <w:rFonts w:ascii="Arial" w:eastAsia="Arial" w:hAnsi="Arial" w:cs="Arial"/>
        </w:rPr>
        <w:t xml:space="preserve">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728A9C9">
        <w:rPr>
          <w:rFonts w:ascii="Arial" w:eastAsia="Arial" w:hAnsi="Arial" w:cs="Arial"/>
        </w:rPr>
        <w:t>us</w:t>
      </w:r>
      <w:proofErr w:type="spellEnd"/>
      <w:r w:rsidRPr="5728A9C9">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0057BA71" w14:textId="77777777" w:rsidR="005715FD" w:rsidRPr="00E62277" w:rsidRDefault="005715FD" w:rsidP="005715FD">
      <w:pPr>
        <w:pStyle w:val="Sraopastraipa"/>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 siekiant užtikrinti Sutarties įgyvendinimą, Projektuotojui teiks visą reikalingą informaciją, kurios gavimas nėra pavestas Projektuotojui, reikalingą tinkamam Paslaugų suteikimui.</w:t>
      </w:r>
    </w:p>
    <w:p w14:paraId="409832BB" w14:textId="77777777" w:rsidR="005715FD" w:rsidRPr="00E62277" w:rsidRDefault="005715FD" w:rsidP="005715FD">
      <w:pPr>
        <w:pStyle w:val="Sraopastraipa"/>
        <w:numPr>
          <w:ilvl w:val="1"/>
          <w:numId w:val="18"/>
        </w:numPr>
        <w:tabs>
          <w:tab w:val="left" w:pos="450"/>
        </w:tabs>
        <w:ind w:left="0" w:firstLine="0"/>
        <w:jc w:val="both"/>
        <w:rPr>
          <w:rFonts w:ascii="Arial" w:hAnsi="Arial" w:cs="Arial"/>
        </w:rPr>
      </w:pPr>
      <w:r w:rsidRPr="00E62277">
        <w:rPr>
          <w:rFonts w:ascii="Arial" w:hAnsi="Arial" w:cs="Arial"/>
          <w:spacing w:val="-5"/>
        </w:rPr>
        <w:t>Pasikeitus aplinkybėms, nurodytoms Sutarties 4.1.3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29DEF3D2" w14:textId="77777777" w:rsidR="005715FD" w:rsidRPr="00E62277" w:rsidRDefault="005715FD" w:rsidP="005715FD">
      <w:pPr>
        <w:pStyle w:val="Sraopastraipa"/>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4.1–4.3 punktuose nurodytų </w:t>
      </w:r>
      <w:r w:rsidRPr="00E62277">
        <w:rPr>
          <w:rFonts w:ascii="Arial" w:hAnsi="Arial" w:cs="Arial"/>
          <w:spacing w:val="-5"/>
        </w:rPr>
        <w:t>pareiškimų Sutarties sudarymo dieną yra tikras ir teisingas.</w:t>
      </w:r>
    </w:p>
    <w:p w14:paraId="693C96E1" w14:textId="77777777" w:rsidR="005715FD" w:rsidRPr="00E62277" w:rsidRDefault="005715FD" w:rsidP="005715FD">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54751C8A" w14:textId="77777777" w:rsidR="005715FD" w:rsidRPr="00E62277" w:rsidRDefault="005715FD" w:rsidP="005715FD">
      <w:pPr>
        <w:pStyle w:val="Betarp"/>
        <w:jc w:val="both"/>
        <w:rPr>
          <w:rFonts w:ascii="Arial" w:hAnsi="Arial" w:cs="Arial"/>
        </w:rPr>
      </w:pPr>
    </w:p>
    <w:p w14:paraId="2BD4BC11" w14:textId="77777777" w:rsidR="005715FD" w:rsidRPr="00E62277" w:rsidRDefault="005715FD" w:rsidP="005715FD">
      <w:pPr>
        <w:numPr>
          <w:ilvl w:val="0"/>
          <w:numId w:val="27"/>
        </w:numPr>
        <w:ind w:left="0" w:firstLine="0"/>
        <w:jc w:val="both"/>
        <w:rPr>
          <w:rFonts w:ascii="Arial" w:hAnsi="Arial"/>
          <w:b/>
        </w:rPr>
      </w:pPr>
      <w:r w:rsidRPr="00E62277">
        <w:rPr>
          <w:rFonts w:ascii="Arial" w:hAnsi="Arial"/>
          <w:b/>
        </w:rPr>
        <w:t>UŽSAKOVO TEISĖS IR PAREIGOS</w:t>
      </w:r>
    </w:p>
    <w:p w14:paraId="1B3F9B2A" w14:textId="77777777" w:rsidR="005715FD" w:rsidRPr="00E62277" w:rsidRDefault="005715FD" w:rsidP="3299D33B">
      <w:pPr>
        <w:pStyle w:val="Sraopastraipa"/>
        <w:numPr>
          <w:ilvl w:val="1"/>
          <w:numId w:val="27"/>
        </w:numPr>
        <w:ind w:hanging="2276"/>
        <w:rPr>
          <w:rFonts w:ascii="Arial" w:hAnsi="Arial"/>
          <w:b/>
          <w:bCs/>
          <w:u w:val="single"/>
        </w:rPr>
      </w:pPr>
      <w:r w:rsidRPr="3299D33B">
        <w:rPr>
          <w:rFonts w:ascii="Arial" w:hAnsi="Arial"/>
          <w:b/>
          <w:bCs/>
          <w:u w:val="single"/>
        </w:rPr>
        <w:t>Užsakovas įsipareigoja:</w:t>
      </w:r>
    </w:p>
    <w:p w14:paraId="72305C91" w14:textId="0335A197" w:rsidR="005715FD" w:rsidRPr="00E62277" w:rsidRDefault="0085398A" w:rsidP="005715FD">
      <w:pPr>
        <w:numPr>
          <w:ilvl w:val="2"/>
          <w:numId w:val="27"/>
        </w:numPr>
        <w:tabs>
          <w:tab w:val="left" w:pos="851"/>
        </w:tabs>
        <w:ind w:left="0" w:firstLine="0"/>
        <w:contextualSpacing/>
        <w:jc w:val="both"/>
        <w:rPr>
          <w:rFonts w:ascii="Arial" w:hAnsi="Arial"/>
        </w:rPr>
      </w:pPr>
      <w:r w:rsidRPr="0085398A">
        <w:rPr>
          <w:rFonts w:ascii="Arial" w:hAnsi="Arial"/>
        </w:rPr>
        <w:lastRenderedPageBreak/>
        <w:t xml:space="preserve">ne vėliau kaip per 10 (dešimt) </w:t>
      </w:r>
      <w:r>
        <w:rPr>
          <w:rFonts w:ascii="Arial" w:hAnsi="Arial"/>
        </w:rPr>
        <w:t xml:space="preserve">kalendorinių </w:t>
      </w:r>
      <w:r w:rsidRPr="0085398A">
        <w:rPr>
          <w:rFonts w:ascii="Arial" w:hAnsi="Arial"/>
        </w:rPr>
        <w:t>dienų nuo prašymo gavimo dienos</w:t>
      </w:r>
      <w:r>
        <w:rPr>
          <w:rFonts w:ascii="Arial" w:hAnsi="Arial"/>
        </w:rPr>
        <w:t xml:space="preserve"> </w:t>
      </w:r>
      <w:r w:rsidR="005715FD" w:rsidRPr="00E62277">
        <w:rPr>
          <w:rFonts w:ascii="Arial" w:hAnsi="Arial"/>
        </w:rPr>
        <w:t>pateikti Projektuotojui jo prašomą informaciją bei dokumentus (tiek, kiek jų pagal Sutartį neprivalo gauti pats Projektuotojas), būtinus Sutarčiai įvykdyti;</w:t>
      </w:r>
    </w:p>
    <w:p w14:paraId="445C1D5D" w14:textId="23852953"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priimti iš Projektuotojo kokybiškai (tinkamai ir laiku) suteiktas ir viešojo Paslaugų p</w:t>
      </w:r>
      <w:r w:rsidRPr="00E62277">
        <w:rPr>
          <w:rFonts w:ascii="Arial" w:hAnsi="Arial" w:cs="Arial"/>
        </w:rPr>
        <w:t>irkimo dokumentus</w:t>
      </w:r>
      <w:r w:rsidRPr="00E62277">
        <w:rPr>
          <w:rFonts w:ascii="Arial" w:hAnsi="Arial"/>
        </w:rPr>
        <w:t>, Lietuvos Respublikos teisės aktus bei šios Sutarties sąlygų reikalavimus atitinkančias Paslaugas pagal suteiktų Paslaugų pažymas (</w:t>
      </w:r>
      <w:r w:rsidRPr="00E62277">
        <w:rPr>
          <w:rFonts w:ascii="Arial" w:hAnsi="Arial" w:cs="Arial"/>
        </w:rPr>
        <w:t xml:space="preserve">Sutarties </w:t>
      </w:r>
      <w:r w:rsidR="00FD56DE">
        <w:rPr>
          <w:rFonts w:ascii="Arial" w:hAnsi="Arial" w:cs="Arial"/>
        </w:rPr>
        <w:t>7</w:t>
      </w:r>
      <w:r w:rsidR="00FD56DE" w:rsidRPr="00E62277">
        <w:rPr>
          <w:rFonts w:ascii="Arial" w:hAnsi="Arial" w:cs="Arial"/>
        </w:rPr>
        <w:t xml:space="preserve"> </w:t>
      </w:r>
      <w:r w:rsidRPr="00E62277">
        <w:rPr>
          <w:rFonts w:ascii="Arial" w:hAnsi="Arial" w:cs="Arial"/>
        </w:rPr>
        <w:t>priedas</w:t>
      </w:r>
      <w:r w:rsidRPr="00E62277">
        <w:rPr>
          <w:rFonts w:ascii="Arial" w:hAnsi="Arial"/>
        </w:rPr>
        <w:t xml:space="preserve">) ir suteiktų </w:t>
      </w:r>
      <w:r w:rsidRPr="00E62277">
        <w:rPr>
          <w:rFonts w:ascii="Arial" w:hAnsi="Arial" w:cs="Arial"/>
        </w:rPr>
        <w:t>Paslaugų</w:t>
      </w:r>
      <w:r w:rsidRPr="00E62277">
        <w:rPr>
          <w:rFonts w:ascii="Arial" w:hAnsi="Arial"/>
        </w:rPr>
        <w:t xml:space="preserve"> aktus bei sumokėti Projektuotojui už tinkamai suteiktas Paslaugas Sutartyje numatytomis sąlygomis ir terminais;</w:t>
      </w:r>
    </w:p>
    <w:p w14:paraId="1CDF47D6"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3CD3A86C" w14:textId="77777777" w:rsidR="005715FD" w:rsidRPr="00E62277" w:rsidRDefault="005715FD" w:rsidP="005715FD">
      <w:pPr>
        <w:numPr>
          <w:ilvl w:val="2"/>
          <w:numId w:val="27"/>
        </w:numPr>
        <w:ind w:left="0" w:firstLine="0"/>
        <w:contextualSpacing/>
        <w:jc w:val="both"/>
        <w:rPr>
          <w:rFonts w:ascii="Arial" w:hAnsi="Arial" w:cs="Arial"/>
        </w:rPr>
      </w:pPr>
      <w:r w:rsidRPr="00E62277">
        <w:rPr>
          <w:rFonts w:ascii="Arial" w:hAnsi="Arial" w:cs="Arial"/>
        </w:rPr>
        <w:t xml:space="preserve">tinkamai ir laiku </w:t>
      </w:r>
      <w:r w:rsidRPr="00E62277">
        <w:rPr>
          <w:rFonts w:ascii="Arial" w:hAnsi="Arial"/>
        </w:rPr>
        <w:t xml:space="preserve">užsakyti ir apmokėti </w:t>
      </w:r>
      <w:r w:rsidRPr="00E62277">
        <w:rPr>
          <w:rFonts w:ascii="Arial" w:hAnsi="Arial" w:cs="Arial"/>
        </w:rPr>
        <w:t>parengto</w:t>
      </w:r>
      <w:r w:rsidRPr="00E62277">
        <w:rPr>
          <w:rFonts w:ascii="Arial" w:hAnsi="Arial"/>
        </w:rPr>
        <w:t xml:space="preserve"> TDP bendrąją ir (ar) specialiąją (</w:t>
      </w:r>
      <w:r w:rsidRPr="00E62277">
        <w:rPr>
          <w:rFonts w:ascii="Arial" w:hAnsi="Arial" w:cs="Arial"/>
        </w:rPr>
        <w:t>jeigu taikoma)</w:t>
      </w:r>
      <w:r w:rsidRPr="00E62277">
        <w:rPr>
          <w:rFonts w:ascii="Arial" w:hAnsi="Arial"/>
        </w:rPr>
        <w:t xml:space="preserve"> ekspertizę</w:t>
      </w:r>
      <w:r w:rsidRPr="00E62277">
        <w:rPr>
          <w:rFonts w:ascii="Arial" w:hAnsi="Arial" w:cs="Arial"/>
        </w:rPr>
        <w:t>;</w:t>
      </w:r>
    </w:p>
    <w:p w14:paraId="1EF0FC3F"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peržiūrėti PP, TDP pagal atskiras </w:t>
      </w:r>
      <w:r w:rsidRPr="00E62277">
        <w:rPr>
          <w:rFonts w:ascii="Arial" w:hAnsi="Arial" w:cs="Arial"/>
        </w:rPr>
        <w:t>jo</w:t>
      </w:r>
      <w:r w:rsidRPr="00E62277">
        <w:rPr>
          <w:rFonts w:ascii="Arial" w:hAnsi="Arial"/>
        </w:rPr>
        <w:t xml:space="preserve"> dalis ir per 1</w:t>
      </w:r>
      <w:r w:rsidRPr="00E62277">
        <w:rPr>
          <w:rFonts w:ascii="Arial" w:hAnsi="Arial" w:cs="Arial"/>
        </w:rPr>
        <w:t>0 (dešimt</w:t>
      </w:r>
      <w:r w:rsidRPr="00E62277">
        <w:rPr>
          <w:rFonts w:ascii="Arial" w:hAnsi="Arial"/>
        </w:rPr>
        <w:t>) darbo dienų nuo</w:t>
      </w:r>
      <w:r w:rsidRPr="00E62277">
        <w:rPr>
          <w:rFonts w:ascii="Arial" w:hAnsi="Arial" w:cs="Arial"/>
        </w:rPr>
        <w:t xml:space="preserve"> kiekvieno iš</w:t>
      </w:r>
      <w:r w:rsidRPr="00E62277">
        <w:rPr>
          <w:rFonts w:ascii="Arial" w:hAnsi="Arial"/>
        </w:rPr>
        <w:t xml:space="preserve"> šių dokumentų gavimo dienos pateikti Projektuotojui pastabas ir nustatyti protingą terminą trūkumams, jeigu jie būtų nustatyti, pašalinti</w:t>
      </w:r>
      <w:r w:rsidRPr="00E62277">
        <w:rPr>
          <w:rFonts w:ascii="Arial" w:hAnsi="Arial" w:cs="Arial"/>
        </w:rPr>
        <w:t>;</w:t>
      </w:r>
    </w:p>
    <w:p w14:paraId="1E09BB87"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Pr="00E62277">
        <w:rPr>
          <w:rFonts w:ascii="Arial" w:hAnsi="Arial" w:cs="Arial"/>
        </w:rPr>
        <w:t xml:space="preserve">(dešimt) </w:t>
      </w:r>
      <w:r w:rsidRPr="00E62277">
        <w:rPr>
          <w:rFonts w:ascii="Arial" w:hAnsi="Arial"/>
        </w:rPr>
        <w:t>darbo dienų: i) atsakyti į Projektuotojui kylančius klausimus dėl Techninės užduoties 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66BFE2F" w14:textId="77777777" w:rsidR="005715FD" w:rsidRPr="00E62277" w:rsidRDefault="005715FD" w:rsidP="005715FD">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2803509B"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nepriimti nekokybiškai, neišsamiai</w:t>
      </w:r>
      <w:r w:rsidRPr="00E62277">
        <w:rPr>
          <w:rFonts w:ascii="Arial" w:hAnsi="Arial" w:cs="Arial"/>
        </w:rPr>
        <w:t xml:space="preserve"> ir (ar) su klaidomis, ir (ar) trūkumais</w:t>
      </w:r>
      <w:r w:rsidRPr="00E62277">
        <w:rPr>
          <w:rFonts w:ascii="Arial" w:hAnsi="Arial"/>
        </w:rPr>
        <w:t>, nepakankamai detaliai</w:t>
      </w:r>
      <w:r w:rsidRPr="00E62277">
        <w:rPr>
          <w:rFonts w:ascii="Arial" w:hAnsi="Arial" w:cs="Arial"/>
        </w:rPr>
        <w:t>, Techninės užduoties ir LR galiojančių teisės aktų neatitinkančių</w:t>
      </w:r>
      <w:r w:rsidRPr="00E62277">
        <w:rPr>
          <w:rFonts w:ascii="Arial" w:hAnsi="Arial"/>
        </w:rPr>
        <w:t xml:space="preserve"> suteiktų Paslaugų ir nemokėti už nekokybiškai suteiktas Paslaugas;</w:t>
      </w:r>
    </w:p>
    <w:p w14:paraId="223803C8" w14:textId="77777777" w:rsidR="005715FD" w:rsidRPr="00E62277" w:rsidRDefault="005715FD" w:rsidP="005715FD">
      <w:pPr>
        <w:numPr>
          <w:ilvl w:val="2"/>
          <w:numId w:val="27"/>
        </w:numPr>
        <w:ind w:left="0" w:firstLine="0"/>
        <w:contextualSpacing/>
        <w:jc w:val="both"/>
        <w:rPr>
          <w:rFonts w:ascii="Arial" w:hAnsi="Arial"/>
        </w:rPr>
      </w:pPr>
      <w:bookmarkStart w:id="11" w:name="_Hlk176263893"/>
      <w:r w:rsidRPr="00E62277">
        <w:rPr>
          <w:rFonts w:ascii="Arial" w:hAnsi="Arial"/>
        </w:rPr>
        <w:t xml:space="preserve">ne vėliau kaip per 15 (penkiolika) darbo dienų po PP parengimo ir pateikimo </w:t>
      </w:r>
      <w:r w:rsidRPr="00E62277">
        <w:rPr>
          <w:rFonts w:ascii="Arial" w:hAnsi="Arial" w:cs="Arial"/>
        </w:rPr>
        <w:t xml:space="preserve">Užsakovui </w:t>
      </w:r>
      <w:r w:rsidRPr="00E62277">
        <w:rPr>
          <w:rFonts w:ascii="Arial" w:hAnsi="Arial"/>
        </w:rPr>
        <w:t xml:space="preserve">tvirtinimui pateikti raštu savo pastabas ir pakeitimų nurodymus, kurie neprieštarauja Techninės užduoties reikalavimams. Projektuotojas privalo vadovautis Užsakovo pateiktais pakeitimo nurodymais ir be papildomo atlyginimo pakeisti, papildyti ar patikslinti PP. Pastaruoju atveju joks papildomas šios Sutarties ir (ar) </w:t>
      </w:r>
      <w:r w:rsidRPr="00E62277">
        <w:rPr>
          <w:rFonts w:ascii="Arial" w:hAnsi="Arial" w:cs="Arial"/>
        </w:rPr>
        <w:t>Techninės</w:t>
      </w:r>
      <w:r w:rsidRPr="00E62277">
        <w:rPr>
          <w:rFonts w:ascii="Arial" w:hAnsi="Arial"/>
        </w:rPr>
        <w:t xml:space="preserve"> užduoties pakeitimas tarp Šalių neturi būti sudaromas. </w:t>
      </w:r>
    </w:p>
    <w:bookmarkEnd w:id="11"/>
    <w:p w14:paraId="59F5CF58"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rPr>
        <w:t xml:space="preserve">ne vėliau kaip per 15 (penkiolika) darbo dienų po TDP parengimo ir pateikimo Užsakovui pritarimui (prieš TDP bendrosios ekspertizės atlikimą) pateikti raštu savo pastabas ir pakeitimų nurodymus, kurie neprieštarauja esminiams TDP techninės užduoties reikalavimams. Projektuotojas privalo vadovautis Užsakovo pateiktais pakeitimo nurodymais ir be papildomo atlyginimo pakeisti, papildyti ar patikslinti neesminius TDP sprendinius. Esminių TDP sprendinių keitimo atveju atsiranda privalomumas atlikti pakartotinę PP viešinimo procedūrą. Neesminių sprendinių keitimo atveju joks papildomas šios Sutarties pakeitimas tarp Šalių neturi būti sudaromas. </w:t>
      </w:r>
    </w:p>
    <w:p w14:paraId="46204BF1"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Sutarties įgyvendinimo metu teikti pastabas dėl teikiamų Paslaugų kokybės ir turinio tiek, kiek tai neprieštarauja Techninei užduočiai, Sutarties nuostatoms ir Lietuvos Respublikos teisės aktams;</w:t>
      </w:r>
    </w:p>
    <w:p w14:paraId="600E48BF"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Projekto rengimo metu teikti Projektuotojui Techninėje užduotyje nenumatytus, tačiau tinkamam Projekto parengimui reikalingus naujus nurodymus dėl Projekto sprendinių;</w:t>
      </w:r>
    </w:p>
    <w:p w14:paraId="1F09AC51"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Pr="00E62277">
        <w:rPr>
          <w:rFonts w:ascii="Arial" w:hAnsi="Arial" w:cs="Arial"/>
        </w:rPr>
        <w:t>(</w:t>
      </w:r>
      <w:r w:rsidRPr="00E62277">
        <w:rPr>
          <w:rFonts w:ascii="Arial" w:hAnsi="Arial"/>
        </w:rPr>
        <w:t>arba) atsisakyti priimti nekokybiškai suteiktas Paslaugas. Užsakovas turi teisę nurodyti terminą Projektuotojui Paslaugų trūkumams pašalinti;</w:t>
      </w:r>
    </w:p>
    <w:p w14:paraId="51246C9A"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Projekto vykdymo priežiūros paslaugų, pasitelkti trečiuosius asmenis trūkumų pašalinimui / </w:t>
      </w:r>
      <w:r w:rsidRPr="00E62277">
        <w:rPr>
          <w:rFonts w:ascii="Arial" w:hAnsi="Arial" w:cs="Arial"/>
        </w:rPr>
        <w:t>Projekto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7D672D3A" w14:textId="77777777" w:rsidR="005715FD" w:rsidRPr="00E62277" w:rsidRDefault="005715FD" w:rsidP="005715FD">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7A3F0FBD" w14:textId="77777777" w:rsidR="005715FD" w:rsidRPr="00E62277" w:rsidRDefault="005715FD" w:rsidP="005715FD">
      <w:pPr>
        <w:jc w:val="both"/>
        <w:rPr>
          <w:rFonts w:ascii="Arial" w:hAnsi="Arial"/>
        </w:rPr>
      </w:pPr>
    </w:p>
    <w:p w14:paraId="604BC7A9" w14:textId="77777777" w:rsidR="005715FD" w:rsidRPr="00E62277" w:rsidRDefault="005715FD" w:rsidP="005715FD">
      <w:pPr>
        <w:numPr>
          <w:ilvl w:val="0"/>
          <w:numId w:val="27"/>
        </w:numPr>
        <w:ind w:left="0" w:firstLine="0"/>
        <w:jc w:val="both"/>
        <w:rPr>
          <w:rFonts w:ascii="Arial" w:hAnsi="Arial"/>
          <w:b/>
        </w:rPr>
      </w:pPr>
      <w:r w:rsidRPr="00E62277">
        <w:rPr>
          <w:rFonts w:ascii="Arial" w:hAnsi="Arial"/>
          <w:b/>
        </w:rPr>
        <w:t>PROJEKTO VALDYTOJO TEISĖS IR PAREIGOS</w:t>
      </w:r>
    </w:p>
    <w:p w14:paraId="56377DED" w14:textId="77777777" w:rsidR="005715FD" w:rsidRPr="00E62277" w:rsidRDefault="005715FD" w:rsidP="005715FD">
      <w:pPr>
        <w:numPr>
          <w:ilvl w:val="1"/>
          <w:numId w:val="27"/>
        </w:numPr>
        <w:ind w:left="0" w:firstLine="0"/>
        <w:contextualSpacing/>
        <w:rPr>
          <w:rFonts w:ascii="Arial" w:hAnsi="Arial"/>
          <w:b/>
          <w:u w:val="single"/>
        </w:rPr>
      </w:pPr>
      <w:r w:rsidRPr="00E62277">
        <w:rPr>
          <w:rFonts w:ascii="Arial" w:hAnsi="Arial"/>
          <w:b/>
          <w:u w:val="single"/>
        </w:rPr>
        <w:lastRenderedPageBreak/>
        <w:t>Projekto valdytojas įsipareigoja:</w:t>
      </w:r>
    </w:p>
    <w:p w14:paraId="29E6DDA4"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Sutarties įgyvendinimo metu bendradarbiauti su Užsakovu ir Projektuotoju ir ne vėliau nei per 15 (penkiolika) darbo dienų peržiūrėti pateiktus PP sprendinius (iki viešinimo procedūrų), parengtą TDP (iki bendrosios Projekto ekspertizės). Projekto peržiūrėjimas neatima teisės iš pastarojo bet kuriuo metu vėliau reikšti pastabas / pretenzijas Projektuotojui dėl Projekto kokybės (neatitikimo Techninės užduoties reikalavimams ir pan.);</w:t>
      </w:r>
    </w:p>
    <w:p w14:paraId="18D1AFAD"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3F4D442F"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dalyvauti visuose Paslaugų teikimo etapuose;</w:t>
      </w:r>
    </w:p>
    <w:p w14:paraId="123D8BBB"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E263171" w14:textId="77777777" w:rsidR="005715FD" w:rsidRPr="00E62277" w:rsidRDefault="005715FD" w:rsidP="005715FD">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A4391D7"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Pr="00E62277">
        <w:rPr>
          <w:rFonts w:ascii="Arial" w:hAnsi="Arial" w:cs="Arial"/>
        </w:rPr>
        <w:t xml:space="preserve">Projektuotojui privalomą </w:t>
      </w:r>
      <w:r w:rsidRPr="00E62277">
        <w:rPr>
          <w:rFonts w:ascii="Arial" w:hAnsi="Arial"/>
        </w:rPr>
        <w:t>bendradarbiavimo tvarką (informacijos pateikimo formą, periodiškumą, terminus, susitikimų dėl Paslaugų vykdymo periodiškumą, kt.);</w:t>
      </w:r>
    </w:p>
    <w:p w14:paraId="0D3EE47D"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Pr="00E62277">
        <w:rPr>
          <w:rFonts w:ascii="Arial" w:hAnsi="Arial" w:cs="Arial"/>
        </w:rPr>
        <w:t>;</w:t>
      </w:r>
    </w:p>
    <w:p w14:paraId="40D03ACB" w14:textId="77777777" w:rsidR="005715FD" w:rsidRPr="00E62277" w:rsidRDefault="005715FD" w:rsidP="005715FD">
      <w:pPr>
        <w:numPr>
          <w:ilvl w:val="2"/>
          <w:numId w:val="27"/>
        </w:numPr>
        <w:ind w:left="0" w:firstLine="0"/>
        <w:jc w:val="both"/>
        <w:rPr>
          <w:rFonts w:ascii="Arial" w:hAnsi="Arial" w:cs="Arial"/>
        </w:rPr>
      </w:pPr>
      <w:r w:rsidRPr="00E62277">
        <w:rPr>
          <w:rFonts w:ascii="Arial" w:hAnsi="Arial" w:cs="Arial"/>
        </w:rPr>
        <w:t>tuo atveju, jei Paslaugų ar jų dalies teikimo sparta atsilieka nuo atitinkamų Paslaugų teikimo grafiko, prašyti Projektuotojo neatlygintinai ne vėliau kaip per 5 (penkias) darbo dienas parengti vėlavimo valdymo planą, numatantį papildomas priemones ir resursus, reikalingus Paslaugų ar jų dalies teikimo spartai padidinti ir galimam Paslaugų ar jų dalies teikimo vėlavimui išvengti, ir jį vykdyti, o Projektuotojui toks Projekto valdytojo prašymas yra privalomas vykdyti. Nurodyto vėlavimo valdymo plano nesilaikymas laikomas esminiu Sutarties pažeidimu ir suteikia teisę Užsakovui vienašališkai nutraukti Sutartį;</w:t>
      </w:r>
    </w:p>
    <w:p w14:paraId="0F6C5E1B" w14:textId="77777777" w:rsidR="005715FD" w:rsidRPr="00E62277" w:rsidRDefault="005715FD" w:rsidP="005715FD">
      <w:pPr>
        <w:numPr>
          <w:ilvl w:val="2"/>
          <w:numId w:val="27"/>
        </w:numPr>
        <w:ind w:left="0" w:firstLine="0"/>
        <w:jc w:val="both"/>
        <w:rPr>
          <w:rFonts w:ascii="Arial" w:hAnsi="Arial"/>
        </w:rPr>
      </w:pPr>
      <w:r w:rsidRPr="00E62277">
        <w:rPr>
          <w:rFonts w:ascii="Arial" w:hAnsi="Arial"/>
        </w:rPr>
        <w:t>imtis kitų priemonių Užsakovo interesams apginti.</w:t>
      </w:r>
    </w:p>
    <w:p w14:paraId="4B62FBEA" w14:textId="77777777" w:rsidR="005715FD" w:rsidRPr="00E62277" w:rsidRDefault="005715FD" w:rsidP="005715FD">
      <w:pPr>
        <w:jc w:val="both"/>
        <w:rPr>
          <w:rFonts w:ascii="Arial" w:hAnsi="Arial"/>
        </w:rPr>
      </w:pPr>
    </w:p>
    <w:p w14:paraId="2F670C23" w14:textId="77777777" w:rsidR="005715FD" w:rsidRPr="00E62277" w:rsidRDefault="005715FD" w:rsidP="005715FD">
      <w:pPr>
        <w:numPr>
          <w:ilvl w:val="0"/>
          <w:numId w:val="27"/>
        </w:numPr>
        <w:ind w:left="0" w:firstLine="0"/>
        <w:jc w:val="both"/>
        <w:rPr>
          <w:rFonts w:ascii="Arial" w:hAnsi="Arial"/>
          <w:b/>
        </w:rPr>
      </w:pPr>
      <w:r w:rsidRPr="00E62277">
        <w:rPr>
          <w:rFonts w:ascii="Arial" w:hAnsi="Arial"/>
          <w:b/>
        </w:rPr>
        <w:t>PROJEKTUOTOJO TEISĖS IR PAREIGOS</w:t>
      </w:r>
    </w:p>
    <w:p w14:paraId="1F49632C" w14:textId="77777777" w:rsidR="005715FD" w:rsidRPr="00E62277" w:rsidRDefault="005715FD" w:rsidP="005715FD">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5D6E5B43" w14:textId="77777777" w:rsidR="005715FD" w:rsidRPr="00E62277" w:rsidRDefault="005715FD" w:rsidP="005715FD">
      <w:pPr>
        <w:numPr>
          <w:ilvl w:val="2"/>
          <w:numId w:val="27"/>
        </w:numPr>
        <w:ind w:left="0" w:firstLine="0"/>
        <w:contextualSpacing/>
        <w:jc w:val="both"/>
        <w:rPr>
          <w:rFonts w:ascii="Arial" w:hAnsi="Arial" w:cs="Arial"/>
        </w:rPr>
      </w:pPr>
      <w:r w:rsidRPr="00E62277">
        <w:rPr>
          <w:rFonts w:ascii="Arial" w:hAnsi="Arial" w:cs="Arial"/>
        </w:rPr>
        <w:t>ne vėliau kaip per 5 (penkias) darbo dienas nuo Sutarties įsigaliojimo dienos pateikti Užsakovui ir Projekto valdytojui suderinti detalų Projekto parengimo paslaugų teikimo grafiką, atitinkantį šioje Sutartyje ir jos prieduose pateiktas Paslaugų atlikimo gaires bei pateikti visų su Projektu dirbančių ir už atskiras Projekto dalis atsakingų projektuotojų sąrašą, jų kontaktinę informaciją ir atsakomybių aprašymą;</w:t>
      </w:r>
    </w:p>
    <w:p w14:paraId="6DAFEFBB"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organizuoti ir teikti Paslaugas pagal nustatytą tvarką ir sąlygas, apibrėžtas Sutartyje ir Techninėje užduotyje. Užsakydamas Paslaugas pas trečiuosius asmenis (subtiekėjus), Projektuotojas taip pat visiškai atsako prieš Užsakovą už tokių trečiųjų asmenų (subtiekėjų) atliekamus veiksmus bei jų veiksmais ir (ar) neveikimu padarytą žalą;</w:t>
      </w:r>
    </w:p>
    <w:p w14:paraId="118CC356"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602E6B05"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 (i) statybos rangos darbus vykdyti tik konkrečiam tiekėjui ir (ar) (ii) vykdant statybos rangos darbus naudoti tik konkretaus gamintojo įrangą / medžiagas;</w:t>
      </w:r>
    </w:p>
    <w:p w14:paraId="6FCC822B"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užtikrinti, kad teikiant Paslaugas nebus pažeisti profesinės etikos principų reikalavimai ir besąlygiškai bus gerbiama Užsakovo ir Projekto valdytojo dalykinė reputacija;</w:t>
      </w:r>
    </w:p>
    <w:p w14:paraId="13AAA648"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14B9D8F9"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w:t>
      </w:r>
      <w:r w:rsidRPr="00E62277">
        <w:rPr>
          <w:rFonts w:ascii="Arial" w:hAnsi="Arial"/>
        </w:rPr>
        <w:lastRenderedPageBreak/>
        <w:t xml:space="preserve">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Pr="00E62277">
        <w:rPr>
          <w:rFonts w:ascii="Arial" w:hAnsi="Arial" w:cs="Arial"/>
        </w:rPr>
        <w:t>Užsakovas įgyja teisę vienašališkai nutraukti Sutartį dėl esminio Sutarties pažeidimo</w:t>
      </w:r>
      <w:r w:rsidRPr="00E62277">
        <w:rPr>
          <w:rFonts w:ascii="Arial" w:hAnsi="Arial"/>
        </w:rPr>
        <w:t>;</w:t>
      </w:r>
    </w:p>
    <w:p w14:paraId="38C58081"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tinkamai paskirti Projektuotojo pasiūlyme Pirkimui nurodytą statinio projekto vadovą,  statinio projekto vykdymo priežiūros vadovą, pateikti Užsakovui ir Projekto valdytojui jų paskyrimo įsakymo (-ų) kopiją (-</w:t>
      </w:r>
      <w:proofErr w:type="spellStart"/>
      <w:r w:rsidRPr="00E62277">
        <w:rPr>
          <w:rFonts w:ascii="Arial" w:hAnsi="Arial" w:cs="Arial"/>
        </w:rPr>
        <w:t>as</w:t>
      </w:r>
      <w:proofErr w:type="spellEnd"/>
      <w:r w:rsidRPr="00E62277">
        <w:rPr>
          <w:rFonts w:ascii="Arial" w:hAnsi="Arial" w:cs="Arial"/>
        </w:rPr>
        <w:t xml:space="preserve">) bei užtikrinti jų dalyvavimą Projekte per visą Sutarties vykdymo laikotarpį. Projektuotojui pažeidus šią sąlygą ir per protingą terminą neištaisius jos pažeidimo, Užsakovas įgyja teisę vienašališkai nutraukti Sutartį dėl esminio Sutarties pažeidimo. Tuo atveju, jeigu Projektuotojo pasiūlyme Pirkimui nurodytas (-i) statinio projekto vadovas ir (arba) statinio projekto vykdymo priežiūros vadovas, keičiamas (-i) vadovaujantis Sutarties 11.6.2 punktu, prašymas dėl jo (-ų) pakeitimo turi būti pateiktas ne vėliau kaip per 3 (tris) darbo dienas nuo Sutarties 11.6.2 punkte nurodytų aplinkybių atsiradimo dienos. Naujai pasitelkiamas specialistas turi atitikti Pirkimo dokumentuose nustatytus kvalifikacijos reikalavimus (jei taikoma); </w:t>
      </w:r>
    </w:p>
    <w:p w14:paraId="0BDFA99C"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cs="Arial"/>
        </w:rPr>
        <w:t>tinkamai paskirti statinio projekto dalių vadovą (-</w:t>
      </w:r>
      <w:proofErr w:type="spellStart"/>
      <w:r w:rsidRPr="00E62277">
        <w:rPr>
          <w:rFonts w:ascii="Arial" w:hAnsi="Arial" w:cs="Arial"/>
        </w:rPr>
        <w:t>us</w:t>
      </w:r>
      <w:proofErr w:type="spellEnd"/>
      <w:r w:rsidRPr="00E62277">
        <w:rPr>
          <w:rFonts w:ascii="Arial" w:hAnsi="Arial" w:cs="Arial"/>
        </w:rPr>
        <w:t>) ir statinio projekto dalių vykdymo priežiūros vadovus atitinkamai pagal projektuojamą objektą bei tinkamai įforminti jų paskyrimą.</w:t>
      </w:r>
      <w:r w:rsidRPr="00E62277">
        <w:rPr>
          <w:rFonts w:ascii="Arial" w:hAnsi="Arial"/>
        </w:rPr>
        <w:t xml:space="preserve"> Paskirti šiame punkte nurodyti specialistai privalo būti atestuoti Lietuvos Respublikos teisės aktų nustatyta tvarka ir paskyrimo dieną turėti galiojantį (-</w:t>
      </w:r>
      <w:proofErr w:type="spellStart"/>
      <w:r w:rsidRPr="00E62277">
        <w:rPr>
          <w:rFonts w:ascii="Arial" w:hAnsi="Arial"/>
        </w:rPr>
        <w:t>čius</w:t>
      </w:r>
      <w:proofErr w:type="spellEnd"/>
      <w:r w:rsidRPr="00E62277">
        <w:rPr>
          <w:rFonts w:ascii="Arial" w:hAnsi="Arial"/>
        </w:rPr>
        <w:t>) kvalifikacijos atestatą (-</w:t>
      </w:r>
      <w:proofErr w:type="spellStart"/>
      <w:r w:rsidRPr="00E62277">
        <w:rPr>
          <w:rFonts w:ascii="Arial" w:hAnsi="Arial"/>
        </w:rPr>
        <w:t>us</w:t>
      </w:r>
      <w:proofErr w:type="spellEnd"/>
      <w:r w:rsidRPr="00E62277">
        <w:rPr>
          <w:rFonts w:ascii="Arial" w:hAnsi="Arial"/>
        </w:rPr>
        <w:t>);</w:t>
      </w:r>
    </w:p>
    <w:p w14:paraId="1E7A89DC"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5E077BA3"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Pr="00E62277">
        <w:rPr>
          <w:rFonts w:ascii="Arial" w:hAnsi="Arial" w:cs="Arial"/>
        </w:rPr>
        <w:t>Techninėje užduotyje.</w:t>
      </w:r>
      <w:r w:rsidRPr="00E62277">
        <w:rPr>
          <w:rFonts w:ascii="Arial" w:hAnsi="Arial"/>
        </w:rPr>
        <w:t xml:space="preserve"> Projektuotojas įsipareigoja parengti tokios sudėties bei apimties </w:t>
      </w:r>
      <w:r w:rsidRPr="00E62277">
        <w:rPr>
          <w:rFonts w:ascii="Arial" w:hAnsi="Arial" w:cs="Arial"/>
        </w:rPr>
        <w:t>Projektą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01EF753"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1F032690"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56EB1C02"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149E4D53"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 xml:space="preserve">nedelsiant Sutartyje ir teisės aktų numatytais terminais bei tvarka atlikti Projekto pataisymą ir (ar) papildymą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18091F67"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 </w:t>
      </w:r>
      <w:r w:rsidRPr="00E62277">
        <w:rPr>
          <w:rStyle w:val="cf01"/>
          <w:rFonts w:ascii="Arial" w:hAnsi="Arial" w:cs="Arial"/>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 bei įforminti naujas </w:t>
      </w:r>
      <w:r w:rsidRPr="00E62277" w:rsidDel="0092234B">
        <w:rPr>
          <w:rFonts w:ascii="Arial" w:hAnsi="Arial"/>
        </w:rPr>
        <w:t xml:space="preserve">Projekto </w:t>
      </w:r>
      <w:r w:rsidRPr="00E62277">
        <w:rPr>
          <w:rFonts w:ascii="Arial" w:hAnsi="Arial"/>
        </w:rPr>
        <w:t xml:space="preserve">laidas. </w:t>
      </w:r>
      <w:r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31067960"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Projektas turi būti </w:t>
      </w:r>
      <w:r w:rsidRPr="00E62277">
        <w:rPr>
          <w:rFonts w:ascii="Arial" w:hAnsi="Arial" w:cs="Arial"/>
        </w:rPr>
        <w:t>parengtas</w:t>
      </w:r>
      <w:r w:rsidRPr="00E62277">
        <w:rPr>
          <w:rFonts w:ascii="Arial" w:hAnsi="Arial"/>
        </w:rPr>
        <w:t xml:space="preserve"> taip, kad atitiktų </w:t>
      </w:r>
      <w:r w:rsidRPr="00E62277">
        <w:rPr>
          <w:rFonts w:ascii="Arial" w:hAnsi="Arial" w:cs="Arial"/>
        </w:rPr>
        <w:t>Techninės užduoties</w:t>
      </w:r>
      <w:r w:rsidRPr="00E62277">
        <w:rPr>
          <w:rFonts w:ascii="Arial" w:hAnsi="Arial"/>
        </w:rPr>
        <w:t xml:space="preserve"> 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606B323D" w14:textId="77777777" w:rsidR="005715FD" w:rsidRPr="00577EDC" w:rsidRDefault="005715FD" w:rsidP="005715FD">
      <w:pPr>
        <w:pStyle w:val="Sraopastraipa"/>
        <w:numPr>
          <w:ilvl w:val="2"/>
          <w:numId w:val="27"/>
        </w:numPr>
        <w:ind w:left="0" w:firstLine="0"/>
        <w:jc w:val="both"/>
        <w:rPr>
          <w:rFonts w:ascii="Arial" w:hAnsi="Arial" w:cs="Arial"/>
        </w:rPr>
      </w:pPr>
      <w:r w:rsidRPr="00577EDC">
        <w:rPr>
          <w:rFonts w:ascii="Arial" w:hAnsi="Arial" w:cs="Arial"/>
        </w:rPr>
        <w:lastRenderedPageBreak/>
        <w:t>atlikti Paslaugų valdymą, t. y. koordinuoti visų Projekto rengėjų, tuo atveju, kai pasitelkiami Paslaugų subteikėjai, darbą, ir užtikrinti Projekto bei visų Projekto dalių tarpusavio suderinamumą, visos projektinės dokumentacijos tinkamą įforminimą;</w:t>
      </w:r>
    </w:p>
    <w:p w14:paraId="0B732A40"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parengtą ir Projektuotojo pasirašytą Projektą suderinti Lietuvos Respublikos teisės aktų ir Sutarties nustatyta tvarka su Užsakovu ir (ar) Projekto valdytoju ir su atitinkamomis valstybės ir savivaldybės institucijomis;</w:t>
      </w:r>
    </w:p>
    <w:p w14:paraId="5C2895CA"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1C075D99"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Pr="00E62277">
        <w:rPr>
          <w:rFonts w:ascii="Arial" w:hAnsi="Arial"/>
        </w:rPr>
        <w:t xml:space="preserve">atlikti TDP pataisymus ir (ar) papildymus statybos darbų rangovui atradus klaidų ar neatitikimų, ar </w:t>
      </w:r>
      <w:r w:rsidRPr="00E62277">
        <w:rPr>
          <w:rFonts w:ascii="Arial" w:hAnsi="Arial" w:cs="Arial"/>
        </w:rPr>
        <w:t>statybos</w:t>
      </w:r>
      <w:r w:rsidRPr="00E62277">
        <w:rPr>
          <w:rFonts w:ascii="Arial" w:hAnsi="Arial"/>
        </w:rPr>
        <w:t xml:space="preserve"> darbų eigoje atlikus neesminių sprendimų keitimus ir kitus keitimus, kuriems pritarė Užsakovas ir (ar) Projekto valdytojas</w:t>
      </w:r>
      <w:r w:rsidRPr="00E62277">
        <w:rPr>
          <w:rFonts w:ascii="Arial" w:hAnsi="Arial" w:cs="Arial"/>
        </w:rPr>
        <w:t>;</w:t>
      </w:r>
    </w:p>
    <w:p w14:paraId="619E69AE"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kontroliuoti, kad visi Projekto pakeitimai nustatyta tvarka būtų suderinti su Užsakovu ir (ar) Projekto valdytoju ir (jei privaloma pagal galiojančius teisės aktus) atsakingomis institucijomis;</w:t>
      </w:r>
    </w:p>
    <w:p w14:paraId="154933C5"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Techninėje užduotyje, šioje Sutartyje ir Lietuvos Respublikos teisės aktuose numatytas pareigas; </w:t>
      </w:r>
    </w:p>
    <w:p w14:paraId="3453D433"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27064DA5">
        <w:rPr>
          <w:rFonts w:ascii="Arial" w:hAnsi="Arial"/>
        </w:rPr>
        <w:t xml:space="preserve">parengtą TDP pateikti Projekto ekspertizės vykdytojui, kurį parinks Užsakovas. </w:t>
      </w:r>
      <w:r w:rsidRPr="27064DA5">
        <w:rPr>
          <w:rFonts w:ascii="Arial" w:hAnsi="Arial" w:cs="Arial"/>
        </w:rPr>
        <w:t xml:space="preserve">Projektuotojas privalo pataisyti TDP pagal ekspertizės metu nustatytus pastebėjimus (jei tokie bus nustatyti). </w:t>
      </w:r>
      <w:bookmarkStart w:id="12" w:name="_Hlk22282922"/>
      <w:r w:rsidRPr="27064DA5">
        <w:rPr>
          <w:rFonts w:ascii="Arial" w:hAnsi="Arial"/>
        </w:rPr>
        <w:t xml:space="preserve">Ekspertizės </w:t>
      </w:r>
      <w:bookmarkStart w:id="13" w:name="_Hlk22282788"/>
      <w:r w:rsidRPr="27064DA5">
        <w:rPr>
          <w:rFonts w:ascii="Arial" w:hAnsi="Arial"/>
        </w:rPr>
        <w:t>rangovą parenka ir jo paslaugų teikimo</w:t>
      </w:r>
      <w:bookmarkEnd w:id="13"/>
      <w:r w:rsidRPr="27064DA5">
        <w:rPr>
          <w:rFonts w:ascii="Arial" w:hAnsi="Arial"/>
        </w:rPr>
        <w:t xml:space="preserve"> išlaidas apmoka Užsakovas</w:t>
      </w:r>
      <w:bookmarkEnd w:id="12"/>
      <w:r w:rsidRPr="27064DA5">
        <w:rPr>
          <w:rFonts w:ascii="Arial" w:hAnsi="Arial"/>
        </w:rPr>
        <w:t>;</w:t>
      </w:r>
    </w:p>
    <w:p w14:paraId="0F0074E2"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pasikeitus skaičiuojamųjų kainų lygiui ar iškilus poreikiui keisti skaičiuojamąją kainą, be papildomo atlyginimo ne mažiau kaip 3</w:t>
      </w:r>
      <w:r w:rsidRPr="00E62277">
        <w:rPr>
          <w:rFonts w:ascii="Arial" w:hAnsi="Arial" w:cs="Arial"/>
        </w:rPr>
        <w:t> </w:t>
      </w:r>
      <w:r w:rsidRPr="00E62277">
        <w:rPr>
          <w:rFonts w:ascii="Arial" w:hAnsi="Arial"/>
        </w:rPr>
        <w:t>(tris) kartus per Užsakovo nustatytą terminą pakoreguoti Projekto statybos skaičiuojamosios kainos nustatymo dalį pagal einamųjų metų, kuriais numatoma statinio statybos pradžia, rinkos kainas, atsižvelgiant į rinkos kainų lygį skaičiuojamuoju statinio projekto įgyvendinimo pradžios laikotarpiu. Pasinaudoti šia teise Užsakovas ir (ar) Projekto valdytojas gali Projekto rengimo stadijoje ir per terminą, ne ilgesnį kaip 2</w:t>
      </w:r>
      <w:r w:rsidRPr="00E62277">
        <w:rPr>
          <w:rFonts w:ascii="Arial" w:hAnsi="Arial" w:cs="Arial"/>
        </w:rPr>
        <w:t> </w:t>
      </w:r>
      <w:r w:rsidRPr="00E62277">
        <w:rPr>
          <w:rFonts w:ascii="Arial" w:hAnsi="Arial"/>
        </w:rPr>
        <w:t>(dveji) metai nuo suteiktų Projekto parengimo paslaugų perdavimo-priėmimo;</w:t>
      </w:r>
    </w:p>
    <w:p w14:paraId="1F90B91A"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cs="Arial"/>
        </w:rPr>
        <w:t>perduoti Užsakovui ir 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bookmarkStart w:id="14" w:name="_Hlk176270478"/>
      <w:r w:rsidRPr="00E62277">
        <w:rPr>
          <w:rFonts w:ascii="Arial" w:hAnsi="Arial"/>
        </w:rPr>
        <w:t>TDP</w:t>
      </w:r>
      <w:bookmarkEnd w:id="14"/>
      <w:r w:rsidRPr="00E62277">
        <w:rPr>
          <w:rFonts w:ascii="Arial" w:hAnsi="Arial"/>
        </w:rPr>
        <w:t xml:space="preserve"> 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Pr="00E62277">
        <w:rPr>
          <w:rFonts w:ascii="Arial" w:hAnsi="Arial" w:cs="Arial"/>
        </w:rPr>
        <w:t xml:space="preserve"> tekstinę dalį (*.</w:t>
      </w:r>
      <w:proofErr w:type="spellStart"/>
      <w:r w:rsidRPr="00E62277">
        <w:rPr>
          <w:rFonts w:ascii="Arial" w:hAnsi="Arial" w:cs="Arial"/>
        </w:rPr>
        <w:t>pdf</w:t>
      </w:r>
      <w:proofErr w:type="spellEnd"/>
      <w:r w:rsidRPr="00E62277">
        <w:rPr>
          <w:rFonts w:ascii="Arial" w:hAnsi="Arial" w:cs="Arial"/>
        </w:rPr>
        <w:t xml:space="preserve"> ir *.</w:t>
      </w:r>
      <w:proofErr w:type="spellStart"/>
      <w:r w:rsidRPr="00E62277">
        <w:rPr>
          <w:rFonts w:ascii="Arial" w:hAnsi="Arial" w:cs="Arial"/>
        </w:rPr>
        <w:t>docx</w:t>
      </w:r>
      <w:proofErr w:type="spellEnd"/>
      <w:r w:rsidRPr="00E62277">
        <w:rPr>
          <w:rFonts w:ascii="Arial" w:hAnsi="Arial" w:cs="Arial"/>
        </w:rPr>
        <w:t xml:space="preserve"> arba kt. analogiškais formatais);</w:t>
      </w:r>
      <w:r w:rsidRPr="00E62277">
        <w:rPr>
          <w:rFonts w:ascii="Arial" w:hAnsi="Arial"/>
        </w:rPr>
        <w:t xml:space="preserve"> </w:t>
      </w:r>
    </w:p>
    <w:p w14:paraId="0E19DA5D" w14:textId="77777777" w:rsidR="005715FD" w:rsidRPr="00E62277" w:rsidRDefault="005715FD" w:rsidP="005715FD">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10DAD2F1"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nedelsiant, bet 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35DB2106"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328EA2DF"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parengti TDP 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TDP</w:t>
      </w:r>
      <w:r w:rsidRPr="00E62277" w:rsidDel="000C2BC8">
        <w:rPr>
          <w:rFonts w:ascii="Arial" w:hAnsi="Arial"/>
        </w:rPr>
        <w:t xml:space="preserve"> </w:t>
      </w:r>
      <w:r w:rsidRPr="00E62277">
        <w:rPr>
          <w:rFonts w:ascii="Arial" w:hAnsi="Arial"/>
        </w:rPr>
        <w:t>būtų galima suskaičiuoti tikslią sąmatinę kainą;</w:t>
      </w:r>
    </w:p>
    <w:p w14:paraId="250B07A0"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vadovaujantis galiojančiais teisės aktais, TDP technine užduotimi, parengti visas būtinas TDP</w:t>
      </w:r>
      <w:r w:rsidRPr="00E62277" w:rsidDel="000C2BC8">
        <w:rPr>
          <w:rFonts w:ascii="Arial" w:hAnsi="Arial"/>
        </w:rPr>
        <w:t xml:space="preserve"> </w:t>
      </w:r>
      <w:r w:rsidRPr="00E62277">
        <w:rPr>
          <w:rFonts w:ascii="Arial" w:hAnsi="Arial"/>
        </w:rPr>
        <w:t>sudedamąsias dalis, brėžinius, kuriuose būtų visi reikalingi planai, pjūviai, mazgai, technines specifikacijas, medžiagų ir darbų kiekių žiniaraščius, TDP skaičiuojamosios kainos dalį bei konkursinius žiniaraščius statybos darbų pirkimui;</w:t>
      </w:r>
    </w:p>
    <w:p w14:paraId="33304AF6" w14:textId="77777777" w:rsidR="005715FD" w:rsidRPr="00E62277" w:rsidRDefault="005715FD" w:rsidP="005715FD">
      <w:pPr>
        <w:numPr>
          <w:ilvl w:val="2"/>
          <w:numId w:val="25"/>
        </w:numPr>
        <w:tabs>
          <w:tab w:val="left" w:pos="851"/>
        </w:tabs>
        <w:ind w:left="0" w:firstLine="0"/>
        <w:contextualSpacing/>
        <w:jc w:val="both"/>
        <w:rPr>
          <w:rFonts w:ascii="Arial" w:hAnsi="Arial" w:cs="Arial"/>
        </w:rPr>
      </w:pPr>
      <w:r w:rsidRPr="00E62277">
        <w:rPr>
          <w:rFonts w:ascii="Arial" w:hAnsi="Arial" w:cs="Arial"/>
        </w:rPr>
        <w:t>gavus Statytojo ir Užsakovo pritarimą PP prieš statybą leidžiančio dokumento gavimą, parengti tolimesnio projektavimo etapo – TDP techninę užduotį.</w:t>
      </w:r>
    </w:p>
    <w:p w14:paraId="5EB87DEE"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parengtame TDP bei sąmatose numatyti visus darbus ir išlaidas, reikalingus užtikrinti projektuojamo objekto ar jo sudėtinių dalių funkcinę paskirtį;</w:t>
      </w:r>
    </w:p>
    <w:p w14:paraId="66C40700"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lastRenderedPageBreak/>
        <w:t>parengti TDP</w:t>
      </w:r>
      <w:r w:rsidRPr="00E62277" w:rsidDel="007476EE">
        <w:rPr>
          <w:rFonts w:ascii="Arial" w:hAnsi="Arial"/>
        </w:rPr>
        <w:t xml:space="preserve"> </w:t>
      </w:r>
      <w:r w:rsidRPr="00E62277">
        <w:rPr>
          <w:rFonts w:ascii="Arial" w:hAnsi="Arial"/>
        </w:rPr>
        <w:t xml:space="preserve">reikalingas technines specifikacijas, kurios būtų išsamios ir detalios bei </w:t>
      </w:r>
      <w:r w:rsidRPr="00E62277">
        <w:rPr>
          <w:rFonts w:ascii="Arial" w:hAnsi="Arial" w:cs="Arial"/>
        </w:rPr>
        <w:t>užtikrintų</w:t>
      </w:r>
      <w:r w:rsidRPr="00E62277">
        <w:rPr>
          <w:rFonts w:ascii="Arial" w:hAnsi="Arial"/>
        </w:rPr>
        <w:t xml:space="preserve"> konkurenciją ir </w:t>
      </w:r>
      <w:r w:rsidRPr="00E62277">
        <w:rPr>
          <w:rFonts w:ascii="Arial" w:hAnsi="Arial" w:cs="Arial"/>
        </w:rPr>
        <w:t>nediskriminuotų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atitiktų Lietuvos Respublikos viešųjų pirkimų įstatymo 37 straipsnio reikalavimus. Projektuotojas įsipareigoja Užsakovo ir (ar) Projekto valdytojo reikalavimu ne vėliau kaip per 3 (tris) darbo dienas pateikti dokumentus, patvirtinančius, kad TDP nurodomoms techninėms specifikacijoms atitinkančius statybos produktus, medžiagas ir įrenginius gali tiekti ne mažiau kaip 3 (trys) tiekėjai;</w:t>
      </w:r>
    </w:p>
    <w:p w14:paraId="094D684A"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Pr="00E62277">
        <w:rPr>
          <w:rFonts w:ascii="Arial" w:hAnsi="Arial" w:cs="Arial"/>
          <w:lang w:eastAsia="lt-LT"/>
        </w:rPr>
        <w:t xml:space="preserve"> TDP nebus nurodyti </w:t>
      </w:r>
      <w:r w:rsidRPr="00E62277">
        <w:rPr>
          <w:rFonts w:ascii="Arial" w:hAnsi="Arial" w:cs="Arial"/>
        </w:rPr>
        <w:t>konkretaus modelio ar šaltinio, konkretaus proceso ar prekės ženklo, patento, tipų, konkrečios kilmės ar gamybos, dėl kurių tam tikriems tiekėjams ar tam tikriems produktams būtų sudarytos palankesnės sąlygos arba jie būtų atmesti.</w:t>
      </w:r>
      <w:r w:rsidRPr="00E62277">
        <w:rPr>
          <w:rFonts w:ascii="Arial" w:hAnsi="Arial" w:cs="Arial"/>
          <w:lang w:eastAsia="lt-LT"/>
        </w:rPr>
        <w:t xml:space="preserve"> Toks nurodymas leistinas tik tuo atveju, kai pirkimo objekto neįmanoma tiksliai apibūdinti. Tokiu atveju nurodymas pateikiamas papildant „arba lygiavertis“. Projektuotojo TDP  nurodyti šiame Sutarties punkte išvardyti konkretūs statybos gaminiai ir technologijos laikomi TDP  trūkumais</w:t>
      </w:r>
      <w:r w:rsidRPr="00E62277">
        <w:rPr>
          <w:rFonts w:ascii="Arial" w:hAnsi="Arial"/>
        </w:rPr>
        <w:t>;</w:t>
      </w:r>
    </w:p>
    <w:p w14:paraId="79A697D3"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071B7BA8" w14:textId="77777777" w:rsidR="005715FD" w:rsidRPr="00E62277" w:rsidRDefault="005715FD" w:rsidP="005715FD">
      <w:pPr>
        <w:pStyle w:val="Sraopastraipa"/>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44639534"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B5FB612"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 jeigu Projektuotojo kvalifikacija dėl teisės verstis atitinkama veikla nebuvo tikrinama arba tikrinama ne visa apimtimi, Sutartį vykdys tik tokią teisę turintys asmenys;</w:t>
      </w:r>
    </w:p>
    <w:p w14:paraId="61D8A3A2"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2C4FDB2B">
        <w:rPr>
          <w:rFonts w:ascii="Arial" w:hAnsi="Arial"/>
        </w:rPr>
        <w:t xml:space="preserve">Užsakovui paskelbus statybos darbų viešąjį pirkimą, Projektuotojas, gavęs paklausimą dėl </w:t>
      </w:r>
      <w:bookmarkStart w:id="15" w:name="_Hlk176270777"/>
      <w:r w:rsidRPr="2C4FDB2B">
        <w:rPr>
          <w:rFonts w:ascii="Arial" w:hAnsi="Arial"/>
        </w:rPr>
        <w:t>TDP</w:t>
      </w:r>
      <w:bookmarkEnd w:id="15"/>
      <w:r w:rsidRPr="2C4FDB2B">
        <w:rPr>
          <w:rFonts w:ascii="Arial" w:hAnsi="Arial"/>
        </w:rPr>
        <w:t xml:space="preserve"> sprendinių, turi pateikti raštiškus paaiškinimus per 3 (tris) darbo dienas, ir, prireikus, atitinkamai pataisyti Projektą per 5 (penkias) darbo dienas nuo pastabų gavimo dienos, išskyrus atvejus, kuomet atitinkamam paklausimui atsakyti objektyviai reikalingas ilgesnis, su Užsakovu suderintas, terminas (dėl klausimo sudėtingumo, apimties, įskaitant atvejus, kai vienu metu tuo pačiu terminu pateikiamas itin didelis kiekis paklausimų).</w:t>
      </w:r>
    </w:p>
    <w:p w14:paraId="4F0A688D"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 ir (ar) Projekto valdytojui patikslintą TDP dokumentaciją (išleistą naują TDP laidą), atsižvelgiant į statybos darbų viešojo pirkimo metu Užsakovo ir (ar) Projekto valdytojo tiekėjams pateiktus patikslinimus ne vėliau kaip per 10 (dešimt) darbo dienų po Užsakovo ir (ar) Projekto valdytojo kreipimosi;</w:t>
      </w:r>
    </w:p>
    <w:p w14:paraId="5D59B5DF"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Pr="2F2B8E7E">
        <w:rPr>
          <w:rFonts w:ascii="Arial" w:hAnsi="Arial"/>
        </w:rPr>
        <w:t xml:space="preserve"> projektinės dokumentacijos netikslumai, taip pat patikslinti, papildyti ir (ar) papildomai detalizuoti projektiniai sprendiniai, Projektuotojas turi pateikti patikslintą TDP ar jo dalį (naują laidą) ne vėliau kaip per 10 (dešimt) darbo dienų nuo Užsakovo ir (ar) Projekto valdytojo kreipimosi. Laidos dokumentacijoje turi būti pateiktas aiškinamasis raštas, kuriame nurodoma, kas ir kur buvo pakeista ir (ar) patikslinta. </w:t>
      </w:r>
    </w:p>
    <w:p w14:paraId="55A3253F"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ne vėliau kaip per 5 (penkias) darbo dienas nuo Sutarties įsigaliojimo dienos pateikti Užsakovui statinio projektuotojo civilinės atsakomybės privalomojo draudimo sutarties kopiją;</w:t>
      </w:r>
    </w:p>
    <w:p w14:paraId="6ED8B7AD"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B0B673B" w14:textId="04B29627" w:rsidR="005715FD" w:rsidRPr="00E62277" w:rsidRDefault="665D1974" w:rsidP="4ABCCCB4">
      <w:pPr>
        <w:numPr>
          <w:ilvl w:val="2"/>
          <w:numId w:val="25"/>
        </w:numPr>
        <w:tabs>
          <w:tab w:val="left" w:pos="0"/>
          <w:tab w:val="left" w:pos="851"/>
        </w:tabs>
        <w:ind w:left="0" w:firstLine="0"/>
        <w:contextualSpacing/>
        <w:jc w:val="both"/>
        <w:rPr>
          <w:rFonts w:ascii="Arial" w:hAnsi="Arial"/>
        </w:rPr>
      </w:pPr>
      <w:r w:rsidRPr="698D5ECD">
        <w:rPr>
          <w:rFonts w:ascii="Arial" w:hAnsi="Arial"/>
        </w:rPr>
        <w:t xml:space="preserve">atsakyti už objekto sugriuvimą ar defektus per garantinį terminą, jeigu </w:t>
      </w:r>
      <w:r w:rsidR="552C77B4" w:rsidRPr="698D5ECD">
        <w:rPr>
          <w:rFonts w:ascii="Arial" w:hAnsi="Arial"/>
        </w:rPr>
        <w:t>nustatoma, kad tiesioginė sugriuvimo ar defekto susidarymo priežastis buvo projekto sprendinių klaida ar trūkumas.</w:t>
      </w:r>
    </w:p>
    <w:p w14:paraId="4F83EDD1"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rPr>
        <w:t xml:space="preserve">užtikrinti, kad Projektuotojo privalomojo civilinės atsakomybės draudimo sutartis nenutrūkstamai galiotų nuo projektavimo pradžios iki Projektuotojo įsipareigojimų įvykdymo pabaigos ir statinio garantiniu laikotarpiu, nurodytu LR CK 6.698 str. 1 dalyje. Jeigu, įvykus draudiminiam įvykiui, </w:t>
      </w:r>
      <w:r w:rsidRPr="00E62277">
        <w:rPr>
          <w:rFonts w:ascii="Arial" w:hAnsi="Arial"/>
        </w:rPr>
        <w:lastRenderedPageBreak/>
        <w:t>draudimo sumos neužtenka padengti visų nuostolių, Projektuotojas padengia nuostolius, viršijančius civilinės atsakomybės draudimo išmokų dydį;</w:t>
      </w:r>
    </w:p>
    <w:p w14:paraId="13474B49"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nuo statinio statybos pradžios iki statinio statybos užbaigimo įforminimo teisės aktų nustatyta tvarka, organizuoti ir užtikrinti tinkamą P</w:t>
      </w:r>
      <w:r w:rsidRPr="00E62277">
        <w:rPr>
          <w:rFonts w:ascii="Arial" w:hAnsi="Arial"/>
        </w:rPr>
        <w:t xml:space="preserve">rojekto vykdymo priežiūros </w:t>
      </w:r>
      <w:r w:rsidRPr="00E62277">
        <w:rPr>
          <w:rFonts w:ascii="Arial" w:hAnsi="Arial" w:cs="Arial"/>
        </w:rPr>
        <w:t>atlikimą, numatytą šioje Sutartyje bei galiojančiuose teisės aktuose. Už visas išlaidas, susijusias su Projekto vykdymo priežiūros veiklomis, atsakingas Projektuotojas;</w:t>
      </w:r>
    </w:p>
    <w:p w14:paraId="311FF9A0"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cs="Arial"/>
        </w:rPr>
        <w:t>atlikti visų Projekto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32B83B41" w14:textId="77777777" w:rsidR="005715FD" w:rsidRPr="00E62277" w:rsidRDefault="005715FD" w:rsidP="005715FD">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(ar) Projekto valdytojui suderinti: kalendorinį </w:t>
      </w:r>
      <w:r w:rsidRPr="00E62277">
        <w:rPr>
          <w:rFonts w:ascii="Arial" w:hAnsi="Arial" w:cs="Arial"/>
        </w:rPr>
        <w:t>Projekto</w:t>
      </w:r>
      <w:r w:rsidRPr="00E62277">
        <w:rPr>
          <w:rFonts w:ascii="Arial" w:hAnsi="Arial"/>
        </w:rPr>
        <w:t xml:space="preserve"> vykdymo priežiūros paslaugų grafiką, vykdymo eigą ir metodų aprašymą;</w:t>
      </w:r>
    </w:p>
    <w:p w14:paraId="60C5F511"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iki statinio statybos pradžios </w:t>
      </w:r>
      <w:r w:rsidRPr="00E62277">
        <w:rPr>
          <w:rFonts w:ascii="Arial" w:hAnsi="Arial"/>
        </w:rPr>
        <w:t xml:space="preserve">pateikti </w:t>
      </w:r>
      <w:r w:rsidRPr="00E62277">
        <w:rPr>
          <w:rFonts w:ascii="Arial" w:hAnsi="Arial" w:cs="Arial"/>
        </w:rPr>
        <w:t>Projekto</w:t>
      </w:r>
      <w:r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5577FD1"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Pr="00E62277">
        <w:rPr>
          <w:rFonts w:ascii="Arial" w:hAnsi="Arial" w:cs="Arial"/>
        </w:rPr>
        <w:t>Projekto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Pr="00E62277">
        <w:rPr>
          <w:rFonts w:ascii="Arial" w:hAnsi="Arial" w:cs="Arial"/>
        </w:rPr>
        <w:t>Projekto</w:t>
      </w:r>
      <w:r w:rsidRPr="00E62277">
        <w:rPr>
          <w:rFonts w:ascii="Arial" w:hAnsi="Arial"/>
        </w:rPr>
        <w:t xml:space="preserve"> vykdymo priežiūros atlikimą, tačiau visais atvejais </w:t>
      </w:r>
      <w:r w:rsidRPr="00E62277">
        <w:rPr>
          <w:rFonts w:ascii="Arial" w:hAnsi="Arial" w:cs="Arial"/>
        </w:rPr>
        <w:t>Projekto</w:t>
      </w:r>
      <w:r w:rsidRPr="00E62277">
        <w:rPr>
          <w:rFonts w:ascii="Arial" w:hAnsi="Arial"/>
        </w:rPr>
        <w:t xml:space="preserve"> vykdymo priežiūrai skirti ne mažiau kaip 1 (vieną) kartą (kiekvienam vadovui ir statinio projekto dalies vykdymo priežiūros vadovui) per savaitę (nebent Sutarties Šalys susitartų kitaip), o esant pagrįstam Užsakovo ar Projekto valdytojo nurodymui – ir dažniau. Lankymosi statybvietėje ir </w:t>
      </w:r>
      <w:r w:rsidRPr="00E62277">
        <w:rPr>
          <w:rFonts w:ascii="Arial" w:hAnsi="Arial" w:cs="Arial"/>
        </w:rPr>
        <w:t>Projekto</w:t>
      </w:r>
      <w:r w:rsidRPr="00E62277">
        <w:rPr>
          <w:rFonts w:ascii="Arial" w:hAnsi="Arial"/>
        </w:rPr>
        <w:t xml:space="preserve"> vykdymo priežiūros rezultatai privalo būti fiksuojami statybos darbų žurnale;</w:t>
      </w:r>
    </w:p>
    <w:p w14:paraId="28CF4B52" w14:textId="77777777" w:rsidR="005715FD" w:rsidRPr="00E62277" w:rsidRDefault="005715FD" w:rsidP="005715FD">
      <w:pPr>
        <w:pStyle w:val="Sraopastraipa"/>
        <w:numPr>
          <w:ilvl w:val="2"/>
          <w:numId w:val="19"/>
        </w:numPr>
        <w:tabs>
          <w:tab w:val="left" w:pos="0"/>
        </w:tabs>
        <w:ind w:left="142" w:hanging="142"/>
        <w:jc w:val="both"/>
        <w:rPr>
          <w:rFonts w:ascii="Arial" w:hAnsi="Arial" w:cs="Arial"/>
        </w:rPr>
      </w:pPr>
      <w:r w:rsidRPr="00E62277">
        <w:rPr>
          <w:rFonts w:ascii="Arial" w:hAnsi="Arial" w:cs="Arial"/>
        </w:rPr>
        <w:t>organizuoti ir neatlygintinai atlikti pastebėtų Projekto sprendinių klaidų taisymą;</w:t>
      </w:r>
    </w:p>
    <w:p w14:paraId="33894CD3"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Pr="00E62277">
        <w:rPr>
          <w:rFonts w:ascii="Arial" w:hAnsi="Arial"/>
        </w:rPr>
        <w:t xml:space="preserve">rojekto vykdymo priežiūros metu atliekamus </w:t>
      </w:r>
      <w:r w:rsidRPr="00E62277">
        <w:rPr>
          <w:rFonts w:ascii="Arial" w:hAnsi="Arial" w:cs="Arial"/>
        </w:rPr>
        <w:t>Projekto</w:t>
      </w:r>
      <w:r w:rsidRPr="00E62277">
        <w:rPr>
          <w:rFonts w:ascii="Arial" w:hAnsi="Arial"/>
        </w:rPr>
        <w:t xml:space="preserve"> sprendinių keitimus atlikti galiojančių LR teisės aktų reikalavimus ir Užsakovo bei Projekto valdytojo nurodymus.</w:t>
      </w:r>
    </w:p>
    <w:p w14:paraId="355511CC"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Pr="00E62277">
        <w:rPr>
          <w:rFonts w:ascii="Arial" w:hAnsi="Arial" w:cs="Arial"/>
        </w:rPr>
        <w:t>TDP</w:t>
      </w:r>
      <w:r w:rsidRPr="00E62277">
        <w:rPr>
          <w:rFonts w:ascii="Arial" w:hAnsi="Arial"/>
        </w:rPr>
        <w:t xml:space="preserve"> sprendinių keitimus įregistruoti </w:t>
      </w:r>
      <w:r w:rsidRPr="00E62277">
        <w:rPr>
          <w:rFonts w:ascii="Arial" w:hAnsi="Arial" w:cs="Arial"/>
        </w:rPr>
        <w:t>statybos</w:t>
      </w:r>
      <w:r w:rsidRPr="00E62277">
        <w:rPr>
          <w:rFonts w:ascii="Arial" w:hAnsi="Arial"/>
        </w:rPr>
        <w:t xml:space="preserve"> darbų žurnale. Užsakovui ir (ar) Projekto valdytojui nurodžius, Projektuotojas privalės pildyti elektroninį statybos žurnalą;</w:t>
      </w:r>
    </w:p>
    <w:p w14:paraId="1B987C1B"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Pr="00E62277">
        <w:rPr>
          <w:rFonts w:ascii="Arial" w:hAnsi="Arial" w:cs="Arial"/>
        </w:rPr>
        <w:t>TDP (TDP</w:t>
      </w:r>
      <w:r w:rsidRPr="00E62277">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43DDC5BD" w14:textId="77777777" w:rsidR="005715FD" w:rsidRPr="00E62277" w:rsidRDefault="005715FD" w:rsidP="005715FD">
      <w:pPr>
        <w:numPr>
          <w:ilvl w:val="2"/>
          <w:numId w:val="19"/>
        </w:numPr>
        <w:tabs>
          <w:tab w:val="left" w:pos="851"/>
        </w:tabs>
        <w:ind w:left="0" w:firstLine="0"/>
        <w:contextualSpacing/>
        <w:jc w:val="both"/>
        <w:rPr>
          <w:rFonts w:ascii="Arial" w:hAnsi="Arial"/>
          <w:b/>
          <w:bCs/>
        </w:rPr>
      </w:pPr>
      <w:r w:rsidRPr="00E62277">
        <w:rPr>
          <w:rFonts w:ascii="Arial" w:hAnsi="Arial"/>
        </w:rPr>
        <w:t>užtikrinti statinio projekto (dalies)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2DF7CAC3"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Projekto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162A7249"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756F0D05"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405362FD"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5A096C95"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 (ar) nurodymų (kai rangovas (subrangovai) pažeidžia Projektuotojo ar Užsakovo teises);</w:t>
      </w:r>
    </w:p>
    <w:p w14:paraId="369786D1"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nuolatos konstruktyviai ir geranoriškai bendradarbiauti bei dalyvauti visuose Užsakovo ir (ar) Projekto valdytojo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p>
    <w:p w14:paraId="6E1BCEF9"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lastRenderedPageBreak/>
        <w:t>atlikti visus kitus veiksmus, numatytus galiojančiuose teisės aktuose, reglamentuojančiuose statinio projekto vykdymo priežiūrą, taip pat būtinus jos tinkamam užtikrinimui;</w:t>
      </w:r>
    </w:p>
    <w:p w14:paraId="3BE01880"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rPr>
        <w:t>dalyvauti statinio užbaigimo procedūrose, statinio pripažinimo tinkamu naudoti komisijos darbe, kartu su statybos rangovu parengti visą būtiną dokumentaciją, kuri teikiama komisijos darbui ir LR IS „TPS vartai“ statybos užbaigimo procedūroms atlikti;</w:t>
      </w:r>
    </w:p>
    <w:p w14:paraId="1F18ABA9"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Pr="00E62277">
        <w:rPr>
          <w:rFonts w:ascii="Arial" w:hAnsi="Arial" w:cs="Arial"/>
        </w:rPr>
        <w:t>Projekto</w:t>
      </w:r>
      <w:r w:rsidRPr="00E62277">
        <w:rPr>
          <w:rFonts w:ascii="Arial" w:hAnsi="Arial"/>
        </w:rPr>
        <w:t xml:space="preserve"> vykdymo priežiūros ataskaitas:</w:t>
      </w:r>
    </w:p>
    <w:p w14:paraId="107E3EF9" w14:textId="77777777" w:rsidR="005715FD" w:rsidRPr="00E62277" w:rsidRDefault="005715FD" w:rsidP="005715FD">
      <w:pPr>
        <w:pStyle w:val="Sraopastraipa"/>
        <w:numPr>
          <w:ilvl w:val="3"/>
          <w:numId w:val="19"/>
        </w:numPr>
        <w:tabs>
          <w:tab w:val="left" w:pos="993"/>
        </w:tabs>
        <w:ind w:left="0" w:firstLine="0"/>
        <w:jc w:val="both"/>
        <w:rPr>
          <w:rFonts w:ascii="Arial" w:hAnsi="Arial"/>
        </w:rPr>
      </w:pPr>
      <w:r w:rsidRPr="00E62277">
        <w:rPr>
          <w:rFonts w:ascii="Arial" w:hAnsi="Arial"/>
        </w:rPr>
        <w:t>tarpinės ataskaitos rengiamos ne rečiau kaip kas 3 (</w:t>
      </w:r>
      <w:r w:rsidRPr="00E62277">
        <w:rPr>
          <w:rFonts w:ascii="Arial" w:hAnsi="Arial" w:cs="Arial"/>
        </w:rPr>
        <w:t>trys</w:t>
      </w:r>
      <w:r w:rsidRPr="00E62277">
        <w:rPr>
          <w:rFonts w:ascii="Arial" w:hAnsi="Arial"/>
        </w:rPr>
        <w:t xml:space="preserve">) mėnesiai. Jose glaustai aprašoma </w:t>
      </w:r>
      <w:r w:rsidRPr="00E62277">
        <w:rPr>
          <w:rFonts w:ascii="Arial" w:hAnsi="Arial" w:cs="Arial"/>
        </w:rPr>
        <w:t>Projekto</w:t>
      </w:r>
      <w:r w:rsidRPr="00E62277">
        <w:rPr>
          <w:rFonts w:ascii="Arial" w:hAnsi="Arial"/>
        </w:rPr>
        <w:t xml:space="preserve"> vykdymo priežiūros eiga, rekomendacijos ir išvados dėl vykdomų darbų atitikimo </w:t>
      </w:r>
      <w:r w:rsidRPr="00E62277">
        <w:rPr>
          <w:rFonts w:ascii="Arial" w:hAnsi="Arial" w:cs="Arial"/>
        </w:rPr>
        <w:t>Projekto</w:t>
      </w:r>
      <w:r w:rsidRPr="00E62277">
        <w:rPr>
          <w:rFonts w:ascii="Arial" w:hAnsi="Arial"/>
        </w:rPr>
        <w:t xml:space="preserve"> sprendiniams, pateikiamos pastabos, įrašytos statybos žurnale ir (ar) pateiktos oficialiais pranešimais, užpildoma ir pateikiama </w:t>
      </w:r>
      <w:r w:rsidRPr="00E62277">
        <w:rPr>
          <w:rFonts w:ascii="Arial" w:hAnsi="Arial" w:cs="Arial"/>
        </w:rPr>
        <w:t xml:space="preserve">Projekto </w:t>
      </w:r>
      <w:r w:rsidRPr="00E62277">
        <w:rPr>
          <w:rFonts w:ascii="Arial" w:hAnsi="Arial"/>
        </w:rPr>
        <w:t>(visų sudedamųjų dalių) projektinių sprendinių pakeitimų lentelė</w:t>
      </w:r>
      <w:r w:rsidRPr="00E62277">
        <w:rPr>
          <w:rFonts w:ascii="Arial" w:hAnsi="Arial" w:cs="Arial"/>
        </w:rPr>
        <w:t>;</w:t>
      </w:r>
    </w:p>
    <w:p w14:paraId="5642A25C"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Pr="00E62277">
        <w:rPr>
          <w:rFonts w:ascii="Arial" w:hAnsi="Arial" w:cs="Arial"/>
        </w:rPr>
        <w:t>LR IS „</w:t>
      </w:r>
      <w:r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Pr="00E62277">
        <w:rPr>
          <w:rFonts w:ascii="Arial" w:hAnsi="Arial" w:cs="Arial"/>
        </w:rPr>
        <w:t>Projekto</w:t>
      </w:r>
      <w:r w:rsidRPr="00E62277">
        <w:rPr>
          <w:rFonts w:ascii="Arial" w:hAnsi="Arial"/>
        </w:rPr>
        <w:t xml:space="preserve"> vykdymo priežiūros eiga, pateikiamos rekomendacijos statinio eksploatavimui, užpildoma ir pateikiama baigtinė </w:t>
      </w:r>
      <w:r w:rsidRPr="00E62277">
        <w:rPr>
          <w:rFonts w:ascii="Arial" w:hAnsi="Arial" w:cs="Arial"/>
        </w:rPr>
        <w:t>Projekto</w:t>
      </w:r>
      <w:r w:rsidRPr="00E62277">
        <w:rPr>
          <w:rFonts w:ascii="Arial" w:hAnsi="Arial"/>
        </w:rPr>
        <w:t xml:space="preserve"> (visų sudedamųjų dalių) projektinių sprendinių pakeitimų lentelė</w:t>
      </w:r>
      <w:r w:rsidRPr="00E62277">
        <w:rPr>
          <w:rFonts w:ascii="Arial" w:hAnsi="Arial" w:cs="Arial"/>
        </w:rPr>
        <w:t>. Projektuotojas kartu su statybos rangovu suformuoja ir kėlimui į LR IS „</w:t>
      </w:r>
      <w:r w:rsidRPr="00E62277">
        <w:rPr>
          <w:rFonts w:ascii="Arial" w:hAnsi="Arial"/>
        </w:rPr>
        <w:t>TPS vartai</w:t>
      </w:r>
      <w:r w:rsidRPr="00E62277">
        <w:rPr>
          <w:rFonts w:ascii="Arial" w:hAnsi="Arial" w:cs="Arial"/>
        </w:rPr>
        <w:t>“ parengia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Užsakovui gavus statinio statybos užbaigimo dokumentą teisės aktų nustatyta tvarka;</w:t>
      </w:r>
    </w:p>
    <w:p w14:paraId="31E424E2" w14:textId="115BE130" w:rsidR="005715FD" w:rsidRPr="00E62277" w:rsidRDefault="665D1974" w:rsidP="698D5ECD">
      <w:pPr>
        <w:numPr>
          <w:ilvl w:val="2"/>
          <w:numId w:val="19"/>
        </w:numPr>
        <w:tabs>
          <w:tab w:val="left" w:pos="0"/>
          <w:tab w:val="left" w:pos="851"/>
        </w:tabs>
        <w:ind w:left="0" w:firstLine="0"/>
        <w:contextualSpacing/>
        <w:jc w:val="both"/>
        <w:rPr>
          <w:rFonts w:ascii="Arial" w:hAnsi="Arial" w:cs="Arial"/>
        </w:rPr>
      </w:pPr>
      <w:r w:rsidRPr="698D5ECD">
        <w:rPr>
          <w:rFonts w:ascii="Arial" w:hAnsi="Arial" w:cs="Arial"/>
        </w:rPr>
        <w:t>nenaudoti Užsakovo ir (ar) Projekto valdytojo ženklų ar pavadinimo jokioje reklamoje, leidiniuose ar kitur be išankstinio raštiško Užsakovo sutikimo;</w:t>
      </w:r>
    </w:p>
    <w:p w14:paraId="1867C75F" w14:textId="77777777" w:rsidR="005715FD" w:rsidRPr="00E62277" w:rsidRDefault="005715FD" w:rsidP="005715FD">
      <w:pPr>
        <w:pStyle w:val="Sraopastraipa"/>
        <w:numPr>
          <w:ilvl w:val="2"/>
          <w:numId w:val="19"/>
        </w:numPr>
        <w:autoSpaceDE w:val="0"/>
        <w:autoSpaceDN w:val="0"/>
        <w:adjustRightInd w:val="0"/>
        <w:ind w:left="0" w:firstLine="0"/>
        <w:jc w:val="both"/>
        <w:rPr>
          <w:rFonts w:ascii="Arial" w:eastAsia="CIDFont+F2" w:hAnsi="Arial" w:cs="Arial"/>
        </w:rPr>
      </w:pPr>
      <w:r w:rsidRPr="27064DA5">
        <w:rPr>
          <w:rFonts w:ascii="Arial" w:eastAsia="CIDFont+F2" w:hAnsi="Arial" w:cs="Arial"/>
        </w:rPr>
        <w:t xml:space="preserve">Projekte turi būti numatyta, kad statyboje naudojamos statybinės medžiagos atitiks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atitiks jiems taikomus minimalius aplinkos apsaugos kriterijus (XIV skyrius „Patalpų apšvietimas“; XV skyrius „Vandens maišytuvai ir dušai“; XVI skyrius „Vandens šildytuvai“). </w:t>
      </w:r>
      <w:r w:rsidRPr="27064DA5">
        <w:rPr>
          <w:rFonts w:ascii="Arial" w:hAnsi="Arial" w:cs="Arial"/>
        </w:rPr>
        <w:t xml:space="preserve">Projektuotojas, pažeidęs šiame Sutarties punkte numatytą įsipareigojimą, moka </w:t>
      </w:r>
      <w:r w:rsidRPr="27064DA5">
        <w:rPr>
          <w:rFonts w:ascii="Arial" w:hAnsi="Arial" w:cs="Arial"/>
          <w:b/>
          <w:bCs/>
        </w:rPr>
        <w:t>Užsakovui 1 000,00 Eur</w:t>
      </w:r>
      <w:r w:rsidRPr="27064DA5">
        <w:rPr>
          <w:rFonts w:ascii="Arial" w:hAnsi="Arial" w:cs="Arial"/>
        </w:rPr>
        <w:t xml:space="preserve"> (vieno tūkstančio eurų nulio centų) dydžio baudą už kiekvieną nustatytą pažeidimo atvejį;</w:t>
      </w:r>
    </w:p>
    <w:p w14:paraId="6058561C" w14:textId="77777777" w:rsidR="005715FD" w:rsidRPr="00E62277" w:rsidRDefault="005715FD" w:rsidP="005715FD">
      <w:pPr>
        <w:pStyle w:val="Sraopastraipa"/>
        <w:numPr>
          <w:ilvl w:val="2"/>
          <w:numId w:val="19"/>
        </w:numPr>
        <w:ind w:left="0" w:firstLine="0"/>
        <w:contextualSpacing w:val="0"/>
        <w:jc w:val="both"/>
        <w:rPr>
          <w:rFonts w:ascii="Arial" w:hAnsi="Arial"/>
        </w:rPr>
      </w:pPr>
      <w:r w:rsidRPr="00E62277">
        <w:rPr>
          <w:rFonts w:ascii="Arial" w:hAnsi="Arial"/>
        </w:rPr>
        <w:t>jeigu Sutartis su Projektuotoju būtų nutraukta ar pasibaigtų kitais pagrindais, Projektuotojas be papildomo užmokesčio įsipareigoja, 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 darbo dienų nuo atitinkamo Užsakovo kreipimosi.</w:t>
      </w:r>
    </w:p>
    <w:p w14:paraId="37EC5EC4" w14:textId="22B55CC3" w:rsidR="005715FD" w:rsidRDefault="005715FD" w:rsidP="005715FD">
      <w:pPr>
        <w:pStyle w:val="Sraopastraipa"/>
        <w:numPr>
          <w:ilvl w:val="2"/>
          <w:numId w:val="19"/>
        </w:numPr>
        <w:ind w:left="0" w:firstLine="0"/>
        <w:jc w:val="both"/>
        <w:rPr>
          <w:rFonts w:ascii="Arial" w:hAnsi="Arial"/>
        </w:rPr>
      </w:pPr>
      <w:r w:rsidRPr="27064DA5">
        <w:rPr>
          <w:rFonts w:ascii="Arial" w:hAnsi="Arial"/>
        </w:rPr>
        <w:t xml:space="preserve">tuo atveju, jei parengto Projekto statybos skaičiuojamoji kaina daugiau kaip 10 (dešimt) proc. viršys  preliminarią statybos kainą, nurodytą </w:t>
      </w:r>
      <w:r w:rsidR="003F7FC7">
        <w:rPr>
          <w:rFonts w:ascii="Arial" w:hAnsi="Arial"/>
        </w:rPr>
        <w:t>Konkurso užduotyje</w:t>
      </w:r>
      <w:r w:rsidRPr="27064DA5">
        <w:rPr>
          <w:rFonts w:ascii="Arial" w:hAnsi="Arial"/>
        </w:rPr>
        <w:t xml:space="preserve">, Projektuotojas įsipareigoja, siekiant užtikrinti racionalų lėšų panaudojimą, esant Užsakovo ir (ar) Projekto valdytojo nurodymui, per Užsakovo ir (ar) Projekto valdytojo nustatytą terminą neatlygintinai pakoreguoti projekto sprendinius tiek, kad Projekto statybos skaičiuojamoji kaina neviršytų daugiau kaip 10 (dešimt) proc. </w:t>
      </w:r>
      <w:r w:rsidR="003F7FC7">
        <w:rPr>
          <w:rFonts w:ascii="Arial" w:hAnsi="Arial"/>
        </w:rPr>
        <w:t>Konkurso užduotyje</w:t>
      </w:r>
      <w:r w:rsidRPr="27064DA5">
        <w:rPr>
          <w:rFonts w:ascii="Arial" w:hAnsi="Arial"/>
        </w:rPr>
        <w:t xml:space="preserve"> nurodytos preliminarios statybos kainos;  </w:t>
      </w:r>
    </w:p>
    <w:p w14:paraId="38340231" w14:textId="4FB0F8B6" w:rsidR="00B8011D" w:rsidRPr="00457A47" w:rsidRDefault="00B8011D" w:rsidP="00B8011D">
      <w:pPr>
        <w:pStyle w:val="Sraopastraipa"/>
        <w:numPr>
          <w:ilvl w:val="2"/>
          <w:numId w:val="19"/>
        </w:numPr>
        <w:ind w:left="0" w:firstLine="0"/>
        <w:contextualSpacing w:val="0"/>
        <w:jc w:val="both"/>
        <w:rPr>
          <w:rFonts w:ascii="Arial" w:hAnsi="Arial"/>
        </w:rPr>
      </w:pPr>
      <w:r w:rsidRPr="00457A47">
        <w:rPr>
          <w:rFonts w:ascii="Arial" w:hAnsi="Arial"/>
        </w:rPr>
        <w:t>visą dokumentaciją Užsakovui teikti skaitmeniniu būdu, o jeigu būtina spausdinti –  naudoti perdirbtą popierių (mažiausiai 70 proc. antrinės žaliavos) Sutarties vykdymo metu, kilus abejonėms, gali būti pareikalauta iš Projektuotojo pateikti gamintojo arba Projektuotojo raštišką deklaraciją, kad Paslaugų teikimui naudojamas popierius yra pagamintas iš ne mažiau kai 70 proc. perdirbtos žaliavos</w:t>
      </w:r>
      <w:r w:rsidR="00457A47">
        <w:rPr>
          <w:rFonts w:ascii="Arial" w:hAnsi="Arial"/>
        </w:rPr>
        <w:t>;</w:t>
      </w:r>
    </w:p>
    <w:p w14:paraId="01FC62F1" w14:textId="73E5211B" w:rsidR="005715FD" w:rsidRPr="00E62277" w:rsidRDefault="005715FD" w:rsidP="005715FD">
      <w:pPr>
        <w:pStyle w:val="Sraopastraipa"/>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Pr="00E62277">
        <w:rPr>
          <w:rFonts w:ascii="Arial" w:hAnsi="Arial" w:cs="Arial"/>
        </w:rPr>
        <w:t xml:space="preserve"> ir (ar) šioje Sutartyje</w:t>
      </w:r>
      <w:r w:rsidRPr="00E62277">
        <w:rPr>
          <w:rFonts w:ascii="Arial" w:hAnsi="Arial"/>
        </w:rPr>
        <w:t xml:space="preserve"> ir privalomas Projektuotojui.</w:t>
      </w:r>
    </w:p>
    <w:p w14:paraId="4A6C73F1" w14:textId="77777777" w:rsidR="005715FD" w:rsidRPr="00E62277" w:rsidRDefault="005715FD" w:rsidP="005715FD">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3DA8CDD4" w14:textId="77777777" w:rsidR="005715FD" w:rsidRPr="00E62277" w:rsidRDefault="005715FD" w:rsidP="005715FD">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w:t>
      </w:r>
      <w:r w:rsidRPr="00E62277">
        <w:rPr>
          <w:rFonts w:ascii="Arial" w:hAnsi="Arial"/>
        </w:rPr>
        <w:lastRenderedPageBreak/>
        <w:t xml:space="preserve">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0FED105D" w14:textId="77777777" w:rsidR="005715FD" w:rsidRPr="00E62277" w:rsidRDefault="005715FD" w:rsidP="005715FD">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14998B2A" w14:textId="77777777" w:rsidR="005715FD" w:rsidRPr="00E62277" w:rsidRDefault="005715FD" w:rsidP="005715FD">
      <w:pPr>
        <w:numPr>
          <w:ilvl w:val="2"/>
          <w:numId w:val="20"/>
        </w:numPr>
        <w:tabs>
          <w:tab w:val="left" w:pos="0"/>
          <w:tab w:val="left" w:pos="630"/>
          <w:tab w:val="left" w:pos="851"/>
        </w:tabs>
        <w:ind w:left="0" w:firstLine="0"/>
        <w:jc w:val="both"/>
        <w:rPr>
          <w:rFonts w:ascii="Arial" w:hAnsi="Arial"/>
        </w:rPr>
      </w:pPr>
      <w:r w:rsidRPr="00E62277">
        <w:rPr>
          <w:rFonts w:ascii="Arial" w:hAnsi="Arial"/>
        </w:rPr>
        <w:t xml:space="preserve">vienašališkai nutraukti Sutartį tuo atveju, jei Užsakovas vėluoja apmokėti už tinkamai </w:t>
      </w:r>
      <w:r w:rsidRPr="00E62277">
        <w:rPr>
          <w:rFonts w:ascii="Arial" w:hAnsi="Arial" w:cs="Arial"/>
        </w:rPr>
        <w:t xml:space="preserve">ir laiku </w:t>
      </w:r>
      <w:r w:rsidRPr="00E62277">
        <w:rPr>
          <w:rFonts w:ascii="Arial" w:hAnsi="Arial"/>
        </w:rPr>
        <w:t>suteiktas Paslaugas ilgiau kaip 60 (šešiasdešimt) kalendorinių dienų.</w:t>
      </w:r>
    </w:p>
    <w:p w14:paraId="617C99C1" w14:textId="77777777" w:rsidR="005715FD" w:rsidRPr="00E62277" w:rsidRDefault="005715FD" w:rsidP="005715FD">
      <w:pPr>
        <w:tabs>
          <w:tab w:val="left" w:pos="0"/>
          <w:tab w:val="left" w:pos="851"/>
        </w:tabs>
        <w:jc w:val="both"/>
        <w:rPr>
          <w:rFonts w:ascii="Arial" w:hAnsi="Arial"/>
        </w:rPr>
      </w:pPr>
    </w:p>
    <w:p w14:paraId="0423769B" w14:textId="77777777" w:rsidR="005715FD" w:rsidRPr="00E62277" w:rsidRDefault="005715FD" w:rsidP="005715FD">
      <w:pPr>
        <w:numPr>
          <w:ilvl w:val="0"/>
          <w:numId w:val="20"/>
        </w:numPr>
        <w:tabs>
          <w:tab w:val="left" w:pos="540"/>
        </w:tabs>
        <w:ind w:left="0" w:firstLine="0"/>
        <w:jc w:val="both"/>
        <w:rPr>
          <w:rFonts w:ascii="Arial" w:hAnsi="Arial"/>
          <w:b/>
        </w:rPr>
      </w:pPr>
      <w:r w:rsidRPr="00E62277">
        <w:rPr>
          <w:rFonts w:ascii="Arial" w:hAnsi="Arial"/>
          <w:b/>
        </w:rPr>
        <w:t>SUTARTIES NUTRAUKIMAS IR ŠALIŲ ATSAKOMYBĖ</w:t>
      </w:r>
    </w:p>
    <w:p w14:paraId="5F89C497" w14:textId="77777777" w:rsidR="005715FD" w:rsidRPr="00E62277" w:rsidRDefault="005715FD" w:rsidP="005715FD">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347BC1B" w14:textId="77777777" w:rsidR="005715FD" w:rsidRPr="00E62277" w:rsidRDefault="005715FD" w:rsidP="005715FD">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 ilgiau kaip 30 dienų) arba teikia Sutartyje numatytas Paslaugas taip lėtai, kad Užsakovui tampa akivaizdu, jog Projektuotojas nesugebės suteikti Paslaugų laiku;</w:t>
      </w:r>
    </w:p>
    <w:p w14:paraId="32083D30" w14:textId="77777777" w:rsidR="005715FD" w:rsidRPr="00E62277" w:rsidRDefault="005715FD" w:rsidP="005715FD">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 ilgiau kaip 14 dienų po Užsakovo ar Projekto valdytojo nurodyto termino;</w:t>
      </w:r>
    </w:p>
    <w:p w14:paraId="01202B11" w14:textId="77777777" w:rsidR="005715FD" w:rsidRPr="00E62277" w:rsidRDefault="005715FD" w:rsidP="005715FD">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Projektuotojas nevykdo kitų Sutartyje numatytų įsipareigojimų ir neatsižvelgia į Užsakovo ir (ar) Projekto valdytojo nurodymus ir (ar) pretenzijas / reikalavimus dėl trūkumų pašalinimo ilgiau kaip 14 dienų po Užsakovo ar Projekto valdytojo nurodyto termino;</w:t>
      </w:r>
    </w:p>
    <w:p w14:paraId="4A20C95F" w14:textId="77777777" w:rsidR="005715FD" w:rsidRPr="00E62277" w:rsidRDefault="005715FD" w:rsidP="005715FD">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66DA2311" w14:textId="77777777" w:rsidR="005715FD" w:rsidRPr="00E62277" w:rsidRDefault="005715FD" w:rsidP="005715FD">
      <w:pPr>
        <w:numPr>
          <w:ilvl w:val="2"/>
          <w:numId w:val="23"/>
        </w:numPr>
        <w:shd w:val="clear" w:color="auto" w:fill="FFFFFF" w:themeFill="background1"/>
        <w:ind w:left="0" w:firstLine="0"/>
        <w:contextualSpacing/>
        <w:jc w:val="both"/>
        <w:rPr>
          <w:rFonts w:ascii="Arial" w:hAnsi="Arial"/>
        </w:rPr>
      </w:pPr>
      <w:r w:rsidRPr="00E62277">
        <w:rPr>
          <w:rFonts w:ascii="Arial" w:hAnsi="Arial"/>
        </w:rPr>
        <w:t>Nepateikiama, nutraukiama ar baigiasi statinio projektuotojo civilinės atsakomybės privalomojo draudimo sutartis ir Projektuotojas nepateikia naujos atitinkamos sutarties kopijos;</w:t>
      </w:r>
    </w:p>
    <w:p w14:paraId="59803B82"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Projektuotojui priskaičiuotų netesybų dėl šio Sutarties netinkamo vykdymo bendra suma viršija 20 (dvidešimt) proc. Sutarties vertės (Eur be PVM);</w:t>
      </w:r>
    </w:p>
    <w:p w14:paraId="2777DF7E"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Projektuotojas Sutartyje nustatyta tvarka ir terminais neatnaujina bet kurio iš Sutartyje nustatyto Sutarties įvykdymo užtikrinimo ir tokio pažeidimo neištaiso per Užsakovo nustatytą terminą;</w:t>
      </w:r>
    </w:p>
    <w:p w14:paraId="3CC5A284"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kitais Sutartyje numatytais atvejais, suteikiančias teisę Užsakovui vienašališkai nutraukti Sutartį dėl Projektuotojo kaltės ir (ar) esminio Sutarties pažeidimo;</w:t>
      </w:r>
    </w:p>
    <w:p w14:paraId="04F86F35" w14:textId="77777777" w:rsidR="005715FD" w:rsidRPr="00E62277" w:rsidRDefault="005715FD" w:rsidP="005715FD">
      <w:pPr>
        <w:pStyle w:val="Sraopastraipa"/>
        <w:numPr>
          <w:ilvl w:val="2"/>
          <w:numId w:val="23"/>
        </w:numPr>
        <w:ind w:left="0" w:firstLine="0"/>
        <w:jc w:val="both"/>
        <w:rPr>
          <w:rFonts w:ascii="Arial" w:eastAsia="Arial" w:hAnsi="Arial" w:cs="Arial"/>
        </w:rPr>
      </w:pPr>
      <w:r w:rsidRPr="00E62277">
        <w:rPr>
          <w:rFonts w:ascii="Arial" w:eastAsia="Arial" w:hAnsi="Arial" w:cs="Arial"/>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 gavęs Užsakovo pretenziją, neištaiso pažeidimo per Užsakovo nurodytą terminą;</w:t>
      </w:r>
    </w:p>
    <w:p w14:paraId="49CF0225"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 per Užsakovo nurodytą terminą.</w:t>
      </w:r>
    </w:p>
    <w:p w14:paraId="259220A2"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Tuo atveju, jei Užsakovas nutraukia Sutartį dėl Projektuotojo kaltės, Užsakovui atitenka Sutarties įvykdymo užtikrinimas, taip pat Projektuotojas per 30</w:t>
      </w:r>
      <w:r w:rsidRPr="00E62277">
        <w:rPr>
          <w:rFonts w:ascii="Arial" w:hAnsi="Arial" w:cs="Arial"/>
        </w:rPr>
        <w:t> </w:t>
      </w:r>
      <w:r w:rsidRPr="00E62277">
        <w:rPr>
          <w:rFonts w:ascii="Arial" w:hAnsi="Arial"/>
        </w:rPr>
        <w:t>(trisdešimt)</w:t>
      </w:r>
      <w:r w:rsidRPr="00E62277">
        <w:rPr>
          <w:rFonts w:ascii="Arial" w:hAnsi="Arial" w:cs="Arial"/>
        </w:rPr>
        <w:t> </w:t>
      </w:r>
      <w:r w:rsidRPr="00E62277">
        <w:rPr>
          <w:rFonts w:ascii="Arial" w:hAnsi="Arial"/>
        </w:rPr>
        <w:t>kalendorinių dienų nuo rašytinio Užsakovo pareikalavimo gavimo dienos atlygina patirtus Užsakovo nuostolius, kiek jų nepadengia Sutarties įvykdymo užtikrinimas.</w:t>
      </w:r>
    </w:p>
    <w:p w14:paraId="71FA9C7F"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lastRenderedPageBreak/>
        <w:t>Kiekvienu atveju Užsakovui nustačius, kad Projektuotojas neįvykdė ar netinkamai įvykdė savo įsipareigojimus pagal šią Sutartį, Užsakovas turi teisę pasinaudoti Sutarties įvykdymo užtikrinimu visa apimtimi ar jo dalimi.</w:t>
      </w:r>
    </w:p>
    <w:p w14:paraId="3652B670"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(be teismo) nutraukti Sutartį Lietuvos Respublikos viešųjų pirkimų įstatymo 90 straipsnio 1 dalyje numatytais pagrindais. Šio nutraukimo atveju laikomasi procedūrų, nurodytų minėto įstatymo 90 straipsnio 2 dalyje. </w:t>
      </w:r>
    </w:p>
    <w:p w14:paraId="1E2DBBBC"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p>
    <w:p w14:paraId="5B87D4FE" w14:textId="77777777" w:rsidR="005715FD" w:rsidRPr="00E62277" w:rsidRDefault="005715FD" w:rsidP="005715FD">
      <w:pPr>
        <w:pStyle w:val="Sraopastraipa"/>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p>
    <w:p w14:paraId="0502E8DF" w14:textId="77777777" w:rsidR="005715FD" w:rsidRPr="00E62277" w:rsidRDefault="005715FD" w:rsidP="005715FD">
      <w:pPr>
        <w:pStyle w:val="Sraopastraipa"/>
        <w:numPr>
          <w:ilvl w:val="2"/>
          <w:numId w:val="23"/>
        </w:numPr>
        <w:tabs>
          <w:tab w:val="left" w:pos="540"/>
        </w:tabs>
        <w:ind w:left="0" w:firstLine="0"/>
        <w:jc w:val="both"/>
        <w:rPr>
          <w:rFonts w:ascii="Arial" w:hAnsi="Arial"/>
        </w:rPr>
      </w:pPr>
      <w:r w:rsidRPr="00E62277">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p>
    <w:p w14:paraId="5BAC6942"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bei šioje Sutartyje nustatytais atvejais. </w:t>
      </w:r>
    </w:p>
    <w:p w14:paraId="004EF64D"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Sutartis gali būti nutraukiama abipusiu raštišku Šalių susitarimu.</w:t>
      </w:r>
    </w:p>
    <w:p w14:paraId="704B9BF8"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 xml:space="preserve">Tuo atveju, jei nesuteikęs visų Paslaugų Projektuotojas nepagrįstai vienašališkai nutraukia Sutartį, tai traktuojama, kaip esminis sutarties pažeidimas ir Užsakovas turi teisę pasinaudoti sutarties įvykdymo užtikrinimu. Užsakovas, sudaręs sutartį dėl tokių Projektuotojo nesuteiktų paslaugų atlikimo, turi teisę reikalauti iš Projektuotojo kainų skirtumo bei kitų vėliau atsiradusių nuostolių atlyginimo, jeigu nuostoliai  viršija sutarties įvykdymo užtikrinimo sumą. </w:t>
      </w:r>
    </w:p>
    <w:p w14:paraId="1FAB7B8C" w14:textId="77777777" w:rsidR="005715FD" w:rsidRPr="00E62277" w:rsidRDefault="005715FD" w:rsidP="005715FD">
      <w:pPr>
        <w:numPr>
          <w:ilvl w:val="1"/>
          <w:numId w:val="23"/>
        </w:numPr>
        <w:tabs>
          <w:tab w:val="left" w:pos="540"/>
        </w:tabs>
        <w:ind w:left="0" w:firstLine="0"/>
        <w:contextualSpacing/>
        <w:jc w:val="both"/>
        <w:rPr>
          <w:rFonts w:ascii="Arial" w:hAnsi="Arial"/>
        </w:rPr>
      </w:pPr>
      <w:r w:rsidRPr="020933CA">
        <w:rPr>
          <w:rFonts w:ascii="Arial" w:hAnsi="Arial"/>
        </w:rPr>
        <w:t>Užsakovas, vėluojantis apmokėti už tinkamai suteiktas Paslaugas ar jų dalį be pateisinamos priežasties, Projektuotojui raštiškai pareikalavus, moka 0,</w:t>
      </w:r>
      <w:r w:rsidRPr="020933CA">
        <w:rPr>
          <w:rFonts w:ascii="Arial" w:hAnsi="Arial" w:cs="Arial"/>
        </w:rPr>
        <w:t>02 (dviejų</w:t>
      </w:r>
      <w:r w:rsidRPr="020933CA">
        <w:rPr>
          <w:rFonts w:ascii="Arial" w:hAnsi="Arial"/>
        </w:rPr>
        <w:t xml:space="preserve"> šimtųjų) proc. dydžio delspinigius už kiekvieną uždelstą sumokėti darbo dieną nuo uždelstos sumokėti sumos (</w:t>
      </w:r>
      <w:r w:rsidRPr="020933CA">
        <w:rPr>
          <w:rFonts w:ascii="Arial" w:hAnsi="Arial" w:cs="Arial"/>
        </w:rPr>
        <w:t>Eur</w:t>
      </w:r>
      <w:r w:rsidRPr="020933CA">
        <w:rPr>
          <w:rFonts w:ascii="Arial" w:hAnsi="Arial"/>
        </w:rPr>
        <w:t xml:space="preserve"> be PVM)</w:t>
      </w:r>
      <w:r w:rsidRPr="020933CA">
        <w:rPr>
          <w:rFonts w:ascii="Arial" w:hAnsi="Arial" w:cs="Arial"/>
        </w:rPr>
        <w:t>.</w:t>
      </w:r>
      <w:r w:rsidRPr="020933CA">
        <w:rPr>
          <w:rFonts w:ascii="Arial" w:hAnsi="Arial"/>
        </w:rPr>
        <w:t xml:space="preserve"> Šalys sutaria, kad </w:t>
      </w:r>
      <w:r w:rsidRPr="020933CA">
        <w:rPr>
          <w:rFonts w:ascii="Arial" w:hAnsi="Arial" w:cs="Arial"/>
        </w:rPr>
        <w:t>šiuo atveju</w:t>
      </w:r>
      <w:r w:rsidRPr="020933CA">
        <w:rPr>
          <w:rFonts w:ascii="Arial" w:hAnsi="Arial"/>
        </w:rPr>
        <w:t xml:space="preserve"> palūkanos netaikomos.</w:t>
      </w:r>
    </w:p>
    <w:p w14:paraId="10AF74DE"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Jeigu Projektuotojas per Užsakovo ir (ar) Projekto valdytojo nurodytą terminą nepašalina trūkumų, jis atlygina Užsakovo išlaidas, susijusias su trūkumų šalinimu</w:t>
      </w:r>
      <w:r w:rsidRPr="00E62277">
        <w:rPr>
          <w:rFonts w:ascii="Arial" w:hAnsi="Arial" w:cs="Arial"/>
        </w:rPr>
        <w:t xml:space="preserve"> ir moka 0,01 (viena šimtoji) proc. dydžio nuo Sutarties vertės (Eur be PVM) delspinigius už kiekvieną pavėluotą trūkumų šalinimo termino dieną</w:t>
      </w:r>
      <w:r w:rsidRPr="00E62277">
        <w:rPr>
          <w:rFonts w:ascii="Arial" w:hAnsi="Arial"/>
        </w:rPr>
        <w:t>.</w:t>
      </w:r>
    </w:p>
    <w:p w14:paraId="3623154E"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7AF53510"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2C019DF3"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Projektuotojas atlygina dėl netinkamo Sutarties vykdymo ar nevykdymo Užsakovui ir tretiesiems asmenims atsiradusią žalą.</w:t>
      </w:r>
    </w:p>
    <w:p w14:paraId="551545EC" w14:textId="77777777" w:rsidR="005715FD" w:rsidRPr="00E62277" w:rsidRDefault="005715FD" w:rsidP="005715FD">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Sutartyje ir (ar) jos prieduose nustatytais terminais visa apimtimi ar iš dalies </w:t>
      </w:r>
      <w:bookmarkStart w:id="16" w:name="_Hlk114055011"/>
      <w:r w:rsidRPr="072DDD9E">
        <w:rPr>
          <w:rFonts w:ascii="Arial" w:hAnsi="Arial" w:cs="Arial"/>
        </w:rPr>
        <w:t>nepasiekęs Sutarties 1.3.1.1, 1.3.1.2, 1.3.1.3, 1.3.1.4  punktuose nustatytų Sutarties vykdymo gairių ir praleidęs Projekto parengimo paslaugų teikimo grafike numatytą jų pasiekimo terminą</w:t>
      </w:r>
      <w:bookmarkEnd w:id="16"/>
      <w:r w:rsidRPr="072DDD9E">
        <w:rPr>
          <w:rFonts w:ascii="Arial" w:hAnsi="Arial" w:cs="Arial"/>
        </w:rPr>
        <w:t xml:space="preserve">, moka 0,02 (dvi šimtosios) proc. dydžio delspinigius vėluojamos pasiekti gairės vertės (Eur be PVM) už kiekvieną iš šių gairių pasiekimo termino praleistą dieną. Terminas, už kurį skaičiuojami delspinigiai dėl atitinkamos Sutarties 1.3.1.1, 1.3.1.2, 1.3.1.3, 1.3.1.4  punktuose nustatytos Sutarties vykdymo gairės praleidimo, negali būti ilgesnis nei po jos sekančios Sutarties vykdymo gairės pasiekimo termino, numatyto Projekto parengimo paslaugų teikimo grafike, diena. </w:t>
      </w:r>
      <w:r w:rsidRPr="072DDD9E">
        <w:rPr>
          <w:rFonts w:ascii="Arial" w:eastAsia="Times New Roman" w:hAnsi="Arial" w:cs="Arial"/>
        </w:rPr>
        <w:t xml:space="preserve">Delspinigiai netaikomi, jei Projektuotojas vėluoja dėl priežasčių, kurios nepriskiriamos jo rizikai. </w:t>
      </w:r>
      <w:r w:rsidRPr="072DDD9E">
        <w:rPr>
          <w:rFonts w:ascii="Arial" w:hAnsi="Arial" w:cs="Arial"/>
        </w:rPr>
        <w:t xml:space="preserve">Tuo atveju, jei šio punkto nustatyta tvarka Projektuotojui yra taikomi delspinigiai, tačiau Projektuotojas Projekto parengimo paslaugas užbaigia Sutartyje nustatytais terminais, Projektuotojas neprivalo mokėti šių delspinigių, o pagal šį punktą jau sumokėti delspinigiai yra grąžinami Projektuotojui. </w:t>
      </w:r>
    </w:p>
    <w:p w14:paraId="2C2855FD" w14:textId="77777777" w:rsidR="005715FD" w:rsidRPr="00E62277" w:rsidRDefault="005715FD" w:rsidP="005715FD">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nesuteikęs Projekto parengimo paslaugų, moka 0,05 (penkios šimtosios) proc. dydžio delspinigius nuo Sutarties vertės (Eur be PVM) už kiekvieną šios gairės pasiekimo termino praleistą dieną. </w:t>
      </w:r>
      <w:r w:rsidRPr="00E62277">
        <w:rPr>
          <w:rFonts w:ascii="Arial" w:eastAsia="Times New Roman" w:hAnsi="Arial" w:cs="Arial"/>
        </w:rPr>
        <w:t>Delspinigiai netaikomi, jei Projektuotojas vėluoja dėl priežasčių, kurios nepriskiriamos jo rizikai.</w:t>
      </w:r>
    </w:p>
    <w:p w14:paraId="227789ED" w14:textId="77777777" w:rsidR="005715FD" w:rsidRPr="00E62277" w:rsidRDefault="005715FD" w:rsidP="005715FD">
      <w:pPr>
        <w:numPr>
          <w:ilvl w:val="1"/>
          <w:numId w:val="23"/>
        </w:numPr>
        <w:tabs>
          <w:tab w:val="left" w:pos="540"/>
        </w:tabs>
        <w:ind w:left="0" w:firstLine="0"/>
        <w:jc w:val="both"/>
        <w:rPr>
          <w:rFonts w:ascii="Arial" w:eastAsia="MS Mincho" w:hAnsi="Arial" w:cs="Arial"/>
        </w:rPr>
      </w:pPr>
      <w:r w:rsidRPr="00E62277">
        <w:rPr>
          <w:rFonts w:ascii="Arial" w:hAnsi="Arial" w:cs="Arial"/>
        </w:rPr>
        <w:lastRenderedPageBreak/>
        <w:t>Didžiausia pagal Sutarties 8.14 ir 8.15 punktus mokėtinų Projektuotojo netesybų suma negali viršyti 20 (dvidešimt) proc. Projekto parengimo paslaugų kainos (Eur be PVM).</w:t>
      </w:r>
    </w:p>
    <w:p w14:paraId="5EF319B8" w14:textId="77777777" w:rsidR="005715FD" w:rsidRPr="00E62277" w:rsidRDefault="005715FD" w:rsidP="005715FD">
      <w:pPr>
        <w:numPr>
          <w:ilvl w:val="1"/>
          <w:numId w:val="23"/>
        </w:numPr>
        <w:tabs>
          <w:tab w:val="left" w:pos="540"/>
        </w:tabs>
        <w:ind w:left="0" w:firstLine="0"/>
        <w:jc w:val="both"/>
        <w:rPr>
          <w:rFonts w:ascii="Arial" w:hAnsi="Arial" w:cs="Arial"/>
        </w:rPr>
      </w:pPr>
      <w:r w:rsidRPr="00E62277">
        <w:rPr>
          <w:rFonts w:ascii="Arial" w:hAnsi="Arial" w:cs="Arial"/>
        </w:rPr>
        <w:t>Projektuotojas Sutartyje ir jos prieduose nustatytais terminais nepradėjęs teikti Projekto vykdymo priežiūros paslaugų, moka 0,5 (penkios dešimtosios) proc. dydžio delspinigius už kiekvieną praleistą termino dieną nuo Projekto vykdymo priežiūros paslaugų gairės vertės (Eur be PVM) ir atlygina visus su tuo susijusius Projekto valdytojo ir (arba) Užsakovo patirtus nuostolius. Didžiausia pagal šį punktą mokėtinų netesybų suma negali viršyti 50 (penkiasdešimt) proc. Projekto vykdymo priežiūros paslaugų gairės vertės (Eur be PVM).</w:t>
      </w:r>
    </w:p>
    <w:p w14:paraId="2F2E92C5" w14:textId="77777777" w:rsidR="005715FD" w:rsidRPr="00E62277" w:rsidRDefault="005715FD" w:rsidP="005715FD">
      <w:pPr>
        <w:pStyle w:val="Sraopastraipa"/>
        <w:numPr>
          <w:ilvl w:val="1"/>
          <w:numId w:val="23"/>
        </w:numPr>
        <w:ind w:left="0" w:firstLine="0"/>
        <w:jc w:val="both"/>
        <w:rPr>
          <w:rFonts w:ascii="Arial" w:hAnsi="Arial" w:cs="Arial"/>
        </w:rPr>
      </w:pPr>
      <w:r w:rsidRPr="00E62277">
        <w:rPr>
          <w:rFonts w:ascii="Arial" w:hAnsi="Arial" w:cs="Arial"/>
        </w:rPr>
        <w:t>Už Sutarties 6.2.3, 7.1.1 punktuose nurodytų įsipareigojimų nevykdymą Projektuotojas, Užsakovo reikalavimu, moka 100,00 Eur (vienas šimtas eurų) dydžio baudą už vėlavimo atitinkamai parengti ir vykdyti vėlavimo atsilikimo planą ar pateikti ir suderinti Projekto parengimo paslaugų teikimo grafiką kiekvieną darbo dieną.</w:t>
      </w:r>
    </w:p>
    <w:p w14:paraId="28C14AC3" w14:textId="6ACEAA7B" w:rsidR="005715FD" w:rsidRPr="00E62277" w:rsidRDefault="665D1974" w:rsidP="005715FD">
      <w:pPr>
        <w:pStyle w:val="Sraopastraipa"/>
        <w:numPr>
          <w:ilvl w:val="1"/>
          <w:numId w:val="23"/>
        </w:numPr>
        <w:ind w:left="0" w:firstLine="0"/>
        <w:jc w:val="both"/>
        <w:rPr>
          <w:rFonts w:ascii="Arial" w:hAnsi="Arial" w:cs="Arial"/>
        </w:rPr>
      </w:pPr>
      <w:r w:rsidRPr="698D5ECD">
        <w:rPr>
          <w:rFonts w:ascii="Arial" w:hAnsi="Arial" w:cs="Arial"/>
        </w:rPr>
        <w:t>Už Sutarties 7.1.26, 7.1.41, 7.1.53, 7.1.6</w:t>
      </w:r>
      <w:r w:rsidR="2F02A7E6" w:rsidRPr="698D5ECD">
        <w:rPr>
          <w:rFonts w:ascii="Arial" w:hAnsi="Arial" w:cs="Arial"/>
        </w:rPr>
        <w:t>4</w:t>
      </w:r>
      <w:r w:rsidRPr="698D5ECD">
        <w:rPr>
          <w:rFonts w:ascii="Arial" w:hAnsi="Arial" w:cs="Arial"/>
        </w:rPr>
        <w:t xml:space="preserve"> punktuose nurodytų įsipareigojimų nevykdymą Projektuotojas, Užsakovo reikalavimu, moka 1 000,00 (vieno tūkstančio eurų) Eur dydžio baudą už kiekvieną nustatytą atvejį.</w:t>
      </w:r>
    </w:p>
    <w:p w14:paraId="1A5DE15A" w14:textId="77777777" w:rsidR="005715FD" w:rsidRDefault="005715FD" w:rsidP="005715FD">
      <w:pPr>
        <w:pStyle w:val="Sraopastraipa"/>
        <w:numPr>
          <w:ilvl w:val="1"/>
          <w:numId w:val="23"/>
        </w:numPr>
        <w:ind w:left="0" w:firstLine="0"/>
        <w:jc w:val="both"/>
        <w:rPr>
          <w:rFonts w:ascii="Arial" w:eastAsia="Arial" w:hAnsi="Arial" w:cs="Arial"/>
        </w:rPr>
      </w:pPr>
      <w:r w:rsidRPr="2C4FDB2B">
        <w:rPr>
          <w:rFonts w:ascii="Arial" w:eastAsia="Arial" w:hAnsi="Arial" w:cs="Arial"/>
        </w:rPr>
        <w:t>Projektuotojui laiku neatlikus Sutarties 7.1.40 punkte nurodytų įpareigojimų, taikomi 0,03 (trijų šimtųjų) proc. dydžio delspinigiai nuo TDP</w:t>
      </w:r>
      <w:r w:rsidRPr="2C4FDB2B">
        <w:rPr>
          <w:rFonts w:ascii="Arial" w:hAnsi="Arial"/>
          <w:b/>
          <w:bCs/>
        </w:rPr>
        <w:t xml:space="preserve"> </w:t>
      </w:r>
      <w:r w:rsidRPr="2C4FDB2B">
        <w:rPr>
          <w:rFonts w:ascii="Arial" w:hAnsi="Arial" w:cs="Arial"/>
        </w:rPr>
        <w:t>parengimo paslaugų</w:t>
      </w:r>
      <w:r w:rsidRPr="2C4FDB2B">
        <w:rPr>
          <w:rFonts w:ascii="Arial" w:eastAsia="Arial" w:hAnsi="Arial" w:cs="Arial"/>
        </w:rPr>
        <w:t xml:space="preserve"> kainos nurodytos Sutarties 1.3.2 punkte už kiekvieną klausimą už kiekvieną pavėluotą dieną</w:t>
      </w:r>
    </w:p>
    <w:p w14:paraId="1E9AEA40" w14:textId="77777777" w:rsidR="005715FD" w:rsidRPr="00E62277" w:rsidRDefault="005715FD" w:rsidP="005715FD">
      <w:pPr>
        <w:pStyle w:val="Sraopastraipa"/>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 be PVM (priešingu atveju Užsakovas turi teisę vienašališkai nutraukti Sutartį remdamasis Sutarties 8.1.6 punktu</w:t>
      </w:r>
    </w:p>
    <w:p w14:paraId="381967B3" w14:textId="77777777" w:rsidR="005715FD" w:rsidRPr="00E62277" w:rsidRDefault="005715FD" w:rsidP="005715FD">
      <w:pPr>
        <w:numPr>
          <w:ilvl w:val="1"/>
          <w:numId w:val="23"/>
        </w:numPr>
        <w:tabs>
          <w:tab w:val="left" w:pos="630"/>
        </w:tabs>
        <w:ind w:left="0" w:firstLine="0"/>
        <w:jc w:val="both"/>
        <w:rPr>
          <w:rFonts w:ascii="Arial" w:hAnsi="Arial" w:cs="Arial"/>
        </w:rPr>
      </w:pPr>
      <w:r w:rsidRPr="00E62277">
        <w:rPr>
          <w:rFonts w:ascii="Arial" w:hAnsi="Arial" w:cs="Arial"/>
        </w:rPr>
        <w:t xml:space="preserve">Netesybų sumokėjimas neatleidžia Projektuotojo nuo iš Sutarties kylančių prievolių įvykdymo. </w:t>
      </w:r>
    </w:p>
    <w:p w14:paraId="41AC1EAF" w14:textId="77777777" w:rsidR="005715FD" w:rsidRPr="00E62277" w:rsidRDefault="005715FD" w:rsidP="005715FD">
      <w:pPr>
        <w:pStyle w:val="Pagrindinistekstas"/>
        <w:numPr>
          <w:ilvl w:val="1"/>
          <w:numId w:val="23"/>
        </w:numPr>
        <w:tabs>
          <w:tab w:val="left" w:pos="630"/>
        </w:tabs>
        <w:suppressAutoHyphens/>
        <w:autoSpaceDE w:val="0"/>
        <w:autoSpaceDN w:val="0"/>
        <w:ind w:left="0" w:firstLine="0"/>
        <w:textAlignment w:val="baseline"/>
        <w:rPr>
          <w:rFonts w:ascii="Arial" w:hAnsi="Arial"/>
        </w:rPr>
      </w:pPr>
      <w:r w:rsidRPr="00E62277">
        <w:rPr>
          <w:rFonts w:ascii="Arial" w:hAnsi="Arial"/>
        </w:rPr>
        <w:t xml:space="preserve">Projektuotojui netinkamai vykdant savo sutartinius įsipareigojimus, Užsakovas, neapribodamas kitų Sutartyje ir įstatymuose numatytų savo teisių gynimo priemonių taikymo galimybių dėl sutartinių įsipareigojimų nevykdymo ar netinkamo vykdymo, turi teisę taikyti vienašalį išskaitymą iš visų pagal Sutartį Projektuotojui mokėtinų sumų (pranešant apie tai Projektuotojui raštu), o jei jų nepakaktų – ir iš </w:t>
      </w:r>
      <w:r w:rsidRPr="00E62277">
        <w:rPr>
          <w:rFonts w:ascii="Arial" w:hAnsi="Arial" w:cs="Arial"/>
        </w:rPr>
        <w:t>Projektuotojo</w:t>
      </w:r>
      <w:r w:rsidRPr="00E62277">
        <w:rPr>
          <w:rFonts w:ascii="Arial" w:hAnsi="Arial"/>
        </w:rPr>
        <w:t xml:space="preserve"> pateiktų prievolių įvykdymo užtikrinimų Sutartyje nurodytoms netesyboms bei visiems savo patirtiems nuostoliams padengti. Ši nuostata galioja nepaisant Sutarties nutraukimo bei kitų sankcijų taikymo.</w:t>
      </w:r>
    </w:p>
    <w:p w14:paraId="0322058E" w14:textId="77777777" w:rsidR="005715FD" w:rsidRPr="00E62277" w:rsidRDefault="005715FD" w:rsidP="005715FD">
      <w:pPr>
        <w:pStyle w:val="Pagrindinistekstas"/>
        <w:numPr>
          <w:ilvl w:val="1"/>
          <w:numId w:val="23"/>
        </w:numPr>
        <w:tabs>
          <w:tab w:val="left" w:pos="630"/>
        </w:tabs>
        <w:suppressAutoHyphens/>
        <w:autoSpaceDE w:val="0"/>
        <w:autoSpaceDN w:val="0"/>
        <w:ind w:left="0" w:firstLine="0"/>
        <w:textAlignment w:val="baseline"/>
        <w:rPr>
          <w:rFonts w:ascii="Arial" w:hAnsi="Arial"/>
        </w:rPr>
      </w:pPr>
      <w:r w:rsidRPr="00E62277">
        <w:rPr>
          <w:rFonts w:ascii="Arial" w:hAnsi="Arial"/>
        </w:rPr>
        <w:t>Projektuotojas atsako už Projekto parengimo klaidas ir nuostolius, kurie atsiranda dėl Projekto klaidų ar kitokių trūkumų.</w:t>
      </w:r>
    </w:p>
    <w:p w14:paraId="4B3BD43A" w14:textId="77777777" w:rsidR="005715FD" w:rsidRPr="00E62277" w:rsidRDefault="005715FD" w:rsidP="005715FD">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 ar tokie nuostoliai ar žala būtų padaryta Užsakovui, jo darbuotojams ar bet kokiems tretiesiems asmenims ir (ar) jų turtui.</w:t>
      </w:r>
    </w:p>
    <w:p w14:paraId="5149A564" w14:textId="77777777" w:rsidR="005715FD" w:rsidRPr="00E62277" w:rsidRDefault="005715FD" w:rsidP="005715FD">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115AC286" w14:textId="77777777" w:rsidR="005715FD" w:rsidRPr="00E62277" w:rsidRDefault="005715FD" w:rsidP="005715FD">
      <w:pPr>
        <w:pStyle w:val="Sraopastraipa"/>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į Sutartyje nurodytas Šalių banko sąskaitas 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 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 – tokiu atveju netesybų taikymo momentas yra Sutarties pabaiga.</w:t>
      </w:r>
    </w:p>
    <w:p w14:paraId="61E5564F" w14:textId="77777777" w:rsidR="005715FD" w:rsidRPr="00E62277" w:rsidRDefault="005715FD" w:rsidP="005715FD">
      <w:pPr>
        <w:pStyle w:val="Sraopastraipa"/>
        <w:tabs>
          <w:tab w:val="left" w:pos="851"/>
        </w:tabs>
        <w:ind w:left="0"/>
        <w:jc w:val="both"/>
        <w:rPr>
          <w:rFonts w:ascii="Arial" w:hAnsi="Arial" w:cs="Arial"/>
        </w:rPr>
      </w:pPr>
    </w:p>
    <w:p w14:paraId="362D076A" w14:textId="77777777" w:rsidR="005715FD" w:rsidRPr="00E62277" w:rsidRDefault="005715FD" w:rsidP="005715FD">
      <w:pPr>
        <w:numPr>
          <w:ilvl w:val="0"/>
          <w:numId w:val="23"/>
        </w:numPr>
        <w:tabs>
          <w:tab w:val="left" w:pos="450"/>
        </w:tabs>
        <w:ind w:left="0" w:firstLine="0"/>
        <w:jc w:val="both"/>
        <w:rPr>
          <w:rFonts w:ascii="Arial" w:hAnsi="Arial"/>
          <w:b/>
        </w:rPr>
      </w:pPr>
      <w:r w:rsidRPr="00E62277">
        <w:rPr>
          <w:rFonts w:ascii="Arial" w:hAnsi="Arial"/>
          <w:b/>
        </w:rPr>
        <w:t>GINČŲ SPRENDIMAS</w:t>
      </w:r>
    </w:p>
    <w:p w14:paraId="78824ADE" w14:textId="77777777" w:rsidR="005715FD" w:rsidRPr="00E62277" w:rsidRDefault="005715FD" w:rsidP="005715FD">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397F0CED" w14:textId="77777777" w:rsidR="005715FD" w:rsidRPr="00E62277" w:rsidRDefault="005715FD" w:rsidP="005715FD">
      <w:pPr>
        <w:numPr>
          <w:ilvl w:val="1"/>
          <w:numId w:val="22"/>
        </w:numPr>
        <w:tabs>
          <w:tab w:val="left" w:pos="450"/>
        </w:tabs>
        <w:ind w:left="0" w:firstLine="0"/>
        <w:jc w:val="both"/>
        <w:rPr>
          <w:rFonts w:ascii="Arial" w:hAnsi="Arial"/>
        </w:rPr>
      </w:pPr>
      <w:r w:rsidRPr="00E62277">
        <w:rPr>
          <w:rFonts w:ascii="Arial" w:hAnsi="Arial"/>
        </w:rPr>
        <w:lastRenderedPageBreak/>
        <w:t>Ginčo, nesutarimo ar reikalavimo nepavykus išspręsti derybomis, ginčas bus sprendžiamas teisme pagal Užsakovo buveinės vietą.</w:t>
      </w:r>
    </w:p>
    <w:p w14:paraId="5A1FB7B0" w14:textId="77777777" w:rsidR="005715FD" w:rsidRPr="00E62277" w:rsidRDefault="005715FD" w:rsidP="005715FD">
      <w:pPr>
        <w:jc w:val="both"/>
        <w:rPr>
          <w:rFonts w:ascii="Arial" w:hAnsi="Arial"/>
        </w:rPr>
      </w:pPr>
    </w:p>
    <w:p w14:paraId="0DD6C1BE" w14:textId="77777777" w:rsidR="005715FD" w:rsidRPr="00E62277" w:rsidRDefault="005715FD" w:rsidP="005715FD">
      <w:pPr>
        <w:numPr>
          <w:ilvl w:val="0"/>
          <w:numId w:val="22"/>
        </w:numPr>
        <w:tabs>
          <w:tab w:val="left" w:pos="630"/>
        </w:tabs>
        <w:ind w:left="0" w:firstLine="0"/>
        <w:jc w:val="both"/>
        <w:rPr>
          <w:rFonts w:ascii="Arial" w:hAnsi="Arial"/>
          <w:b/>
        </w:rPr>
      </w:pPr>
      <w:r w:rsidRPr="00E62277">
        <w:rPr>
          <w:rFonts w:ascii="Arial" w:hAnsi="Arial"/>
          <w:b/>
        </w:rPr>
        <w:t>PAKEITIMAI</w:t>
      </w:r>
    </w:p>
    <w:p w14:paraId="02D35198" w14:textId="77777777" w:rsidR="005715FD" w:rsidRPr="00E62277" w:rsidRDefault="005715FD" w:rsidP="005715FD">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7FEDF733" w14:textId="77777777" w:rsidR="005715FD" w:rsidRPr="00E62277" w:rsidRDefault="005715FD" w:rsidP="005715FD">
      <w:pPr>
        <w:pStyle w:val="Sraopastraipa"/>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7316E91" w14:textId="77777777" w:rsidR="005715FD" w:rsidRPr="00E62277" w:rsidRDefault="005715FD" w:rsidP="005715FD">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6E6B9800" w14:textId="77777777" w:rsidR="005715FD" w:rsidRPr="00E62277" w:rsidRDefault="005715FD" w:rsidP="005715FD">
      <w:pPr>
        <w:numPr>
          <w:ilvl w:val="1"/>
          <w:numId w:val="13"/>
        </w:numPr>
        <w:tabs>
          <w:tab w:val="left" w:pos="630"/>
        </w:tabs>
        <w:ind w:left="0" w:firstLine="0"/>
        <w:contextualSpacing/>
        <w:jc w:val="both"/>
        <w:rPr>
          <w:rFonts w:ascii="Arial" w:hAnsi="Arial"/>
        </w:rPr>
      </w:pPr>
      <w:r w:rsidRPr="27064DA5">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Sutarties vykdymui, Šalys inicijuoja šios Sutarties keitimą, kuriame aptariamos šios sąlygos: Sutarties vykdymo terminai, apimtis, kaina, kitos svarbios sąlygos. </w:t>
      </w:r>
    </w:p>
    <w:p w14:paraId="30B32459" w14:textId="0DB55452" w:rsidR="005715FD" w:rsidRDefault="665D1974" w:rsidP="698D5ECD">
      <w:pPr>
        <w:numPr>
          <w:ilvl w:val="1"/>
          <w:numId w:val="13"/>
        </w:numPr>
        <w:tabs>
          <w:tab w:val="left" w:pos="630"/>
        </w:tabs>
        <w:ind w:left="0" w:firstLine="0"/>
        <w:contextualSpacing/>
        <w:jc w:val="both"/>
        <w:rPr>
          <w:rFonts w:ascii="Arial" w:hAnsi="Arial"/>
        </w:rPr>
      </w:pPr>
      <w:r w:rsidRPr="698D5ECD">
        <w:rPr>
          <w:rFonts w:ascii="Arial" w:hAnsi="Arial"/>
        </w:rPr>
        <w:t>Užsakovas turi teisę atsisakyti visų ar dalies Paslaugų nutraukdamas Sutartį dėl objektyvių priežasčių (Paslaugoms neskiriamas planuotas finansavimas, Paslaugos ar jų dalis tampa nereikalingos ar Sutartis negali būti vykdoma pasikeitus su Užsakovu susijusioms sąlygoms ir (ar) esant kitoms aplinkybėms, kurių nebuvo galima numatyti iki Sutarties sudarymo (toliau – Neatliekamos paslaugos). Projekto vykdymo priežiūros paslaugų galima atsisakyti, kai pagal šią Sutartį parengtame Projekte numatytų statybos darbų viešasis pirkimas nepradedamas per 3 (tris) metus nuo šios Sutarties įsigaliojimo dienos ir (ar) kitomis aplinkybėmis, kurių nebuvo galima numatyti pasirašant Sutartį). Tokiu atveju galioja Sutarties 4.2.7 ir 7.1.6</w:t>
      </w:r>
      <w:r w:rsidR="0919055D" w:rsidRPr="698D5ECD">
        <w:rPr>
          <w:rFonts w:ascii="Arial" w:hAnsi="Arial"/>
        </w:rPr>
        <w:t>4</w:t>
      </w:r>
      <w:r w:rsidRPr="698D5ECD">
        <w:rPr>
          <w:rFonts w:ascii="Arial" w:hAnsi="Arial"/>
        </w:rPr>
        <w:t xml:space="preserve"> p. Projektuotojo įsipareigojimai. </w:t>
      </w:r>
    </w:p>
    <w:p w14:paraId="638636FB"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Papildomos paslaugos – paslaugos, kurios nebuvo numatytos Sutartyje, tačiau tiesiogiai su Sutartyje numatytomis paslaugomis susijusios ir būtinos Sutarčiai įvykdyti (užbaigti), taip pat Sutartyje nurodytų paslaugų apimtis viršijančios apimtys, dėl kurių svyravimo nebuvo perduota rizika Projektuotojui ir dėl kurių yra pateikti Užsakovo ir (ar) Projekto valdytojo nurodymai.  </w:t>
      </w:r>
    </w:p>
    <w:p w14:paraId="2EF8346B"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Motyvuotą siūlymą dėl papildomų paslaugų, pakeitimų, o esant reikalui taip pat ir dėl neatliekamų paslaugų, būtinybės ir jį pagrindžiančius dokumentus Projekto valdytojui raštu, ne vėliau kaip per 5 (penkias) darbo dienas nuo tokio poreikio atsiradimo dienos, pateikia Projektuotojas. Projekto valdytojas, įvertinęs Projektuotojo siūlymą ir nustatęs, kad pateiktuose dokumentuose yra netikslumų ir (ar) klaidų, grąžina juos tikslinti Projektuotojui. Projekto valdytojui įvertinus Projektuotojo siūlymą ir nenustačius klaidų, Projekto valdytojas pateikia Projektuotojui raštu pagrįstą atsakymą, nurodydamas, ar pritaria Projektuotojo pateiktam siūlymui. Projekto valdytojui pritarus Projektuotojo pateiktam siūlymui, Projekto valdytojas parengia Pakeitimo pagrindimą, kuriame turi būti nurodytas tikslus papildomų ir (ar) neatliekamų ir (ar) keičiamų paslaugų pavadinimas, apimtis, argumentai, pagrindžiantys papildomų ir (ar) neatliekamų ir (ar) keičiamų paslaugų būtinybę, techniniai sprendiniai (pavyzdžiui, aktai, brėžiniai ir kita), įkainių nustatymo pagrindimas ir skaičiavimas (vadovaujantis Sutarties 10.8 punktu) bei, jei Pakeitimas turi įtakos Grafike nurodytai informacijai, atnaujintas Grafikas. Parengtas Pakeitimo pagrindimas patvirtinami Projektuotojo ir Projekto valdytojo parašais. Pakeitimas, pridedant parengtus ir suderintus Pakeitimo pagrindimo dokumentus, įforminamas raštišku susitarimu dėl Sutarties pakeitimo. Toks susitarimas turi būti patvirtintas ir pasirašytas Šalių ir laikomas neatskiriama Sutarties dalimi. Projektuotojas, teikdamas papildomas paslaugas nesant pasirašyto Papildomo susitarimo dėl papildomų paslaugų atlikimo prie Sutarties, prisiima riziką dėl neapmokėjimo už papildomas paslaugas.  </w:t>
      </w:r>
    </w:p>
    <w:p w14:paraId="02FFC2AB"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Siūlymus dėl papildomų ir (ar) neatliekamų ir (ar) keičiamų paslaugų taip pat gali inicijuoti Projekto valdytojas ir (ar) Užsakovas. Šiame punkte numatytu atveju Pakeitimo pagrindimo dokumentus rengia Projekto valdytojas (išskyrus atnaujintą Grafiką, kurį, jei Pakeitimas turi įtakos Grafike nurodytai informacijai, rengia Projektuotojas) ir Pakeitimas įforminamas Sutarties 10.7 punkte nustatyta tvarka. </w:t>
      </w:r>
      <w:r w:rsidRPr="001E09E4">
        <w:rPr>
          <w:rFonts w:ascii="Arial" w:hAnsi="Arial" w:cs="Arial"/>
        </w:rPr>
        <w:lastRenderedPageBreak/>
        <w:t xml:space="preserve">Tuo atveju, kai Projekto valdytojas pagal šio punkto nuostatas inicijuoja Sutarties pakeitimą, Projektuotojo vengimas ar nepagrįstas atsisakymas sudaryti susitarimą dėl Sutarties pakeitimo sudaro pagrindą Užsakovui sustabdyti 3 (trys) proc. nuo Pradinės Sutarties vertės dydžio pagal šią Sutartį vykdytinus mokėjimus Projektuotojui. </w:t>
      </w:r>
    </w:p>
    <w:p w14:paraId="28DBCCC6"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Atskirų reikalingų atlikti papildomų ar neatliekamų paslaugų vertė negali viršyti 50 procentų Pradinės Sutarties vertės, o bendra atskirų pakeitimų vertė negali viršyti 100 procentų Pradinės Sutarties vertės. </w:t>
      </w:r>
    </w:p>
    <w:p w14:paraId="134B99AF"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Apskaičiuojant neatliekamų arba įsigyjamų papildomų paslaugų kainas, taikomi žemiau pateikiami būdai prioritetine tvarka, t. y. tik nesant galimybės taikyti aukščiau esantį būdą, gali būti taikomas žemiau esantis būdas: </w:t>
      </w:r>
    </w:p>
    <w:p w14:paraId="56537935" w14:textId="77777777" w:rsidR="005715FD" w:rsidRPr="001E09E4" w:rsidRDefault="005715FD" w:rsidP="3A126C41">
      <w:pPr>
        <w:pStyle w:val="Sraopastraipa"/>
        <w:numPr>
          <w:ilvl w:val="2"/>
          <w:numId w:val="13"/>
        </w:numPr>
        <w:ind w:left="0" w:firstLine="0"/>
        <w:jc w:val="both"/>
        <w:rPr>
          <w:rFonts w:ascii="Arial" w:hAnsi="Arial" w:cs="Arial"/>
        </w:rPr>
      </w:pPr>
      <w:r w:rsidRPr="3A126C41">
        <w:rPr>
          <w:rFonts w:ascii="Arial" w:hAnsi="Arial" w:cs="Arial"/>
        </w:rPr>
        <w:t xml:space="preserve">pritaikant Projektuotojo pasiūlyme nurodytus projektavimo paslaugų įkainius; </w:t>
      </w:r>
    </w:p>
    <w:p w14:paraId="5B5DCDA7" w14:textId="77777777" w:rsidR="005715FD" w:rsidRPr="001E09E4" w:rsidRDefault="005715FD" w:rsidP="005715FD">
      <w:pPr>
        <w:pStyle w:val="Sraopastraipa"/>
        <w:numPr>
          <w:ilvl w:val="2"/>
          <w:numId w:val="13"/>
        </w:numPr>
        <w:ind w:left="0" w:firstLine="0"/>
        <w:jc w:val="both"/>
        <w:rPr>
          <w:rFonts w:ascii="Arial" w:hAnsi="Arial" w:cs="Arial"/>
        </w:rPr>
      </w:pPr>
      <w:r w:rsidRPr="001E09E4">
        <w:rPr>
          <w:rFonts w:ascii="Arial" w:hAnsi="Arial" w:cs="Arial"/>
        </w:rPr>
        <w:t xml:space="preserve">jei įmanoma, išskaičiuojant kainos dalį iš Sutartyje įkainotos atskiros objekto sudedamosios dalies ar numatyto įkainio; </w:t>
      </w:r>
    </w:p>
    <w:p w14:paraId="38A772FC" w14:textId="77777777" w:rsidR="005715FD" w:rsidRPr="00254080" w:rsidRDefault="005715FD" w:rsidP="005715FD">
      <w:pPr>
        <w:pStyle w:val="Sraopastraipa"/>
        <w:numPr>
          <w:ilvl w:val="2"/>
          <w:numId w:val="13"/>
        </w:numPr>
        <w:ind w:left="0" w:firstLine="0"/>
        <w:jc w:val="both"/>
        <w:rPr>
          <w:rFonts w:ascii="Arial" w:hAnsi="Arial" w:cs="Arial"/>
        </w:rPr>
      </w:pPr>
      <w:r w:rsidRPr="00254080">
        <w:rPr>
          <w:rFonts w:ascii="Arial" w:hAnsi="Arial" w:cs="Arial"/>
        </w:rPr>
        <w:t xml:space="preserve">pritaikant Sutartyje numatytų panašių paslaugų įkainius. Panašias paslaugas turi pagrįsti ir nustatyti Projekto valdytojas; </w:t>
      </w:r>
    </w:p>
    <w:p w14:paraId="0AF2F5EE" w14:textId="77777777" w:rsidR="005715FD" w:rsidRPr="00254080" w:rsidRDefault="005715FD" w:rsidP="005715FD">
      <w:pPr>
        <w:pStyle w:val="Sraopastraipa"/>
        <w:numPr>
          <w:ilvl w:val="2"/>
          <w:numId w:val="13"/>
        </w:numPr>
        <w:ind w:left="0" w:firstLine="0"/>
        <w:jc w:val="both"/>
        <w:rPr>
          <w:rFonts w:ascii="Arial" w:hAnsi="Arial" w:cs="Arial"/>
        </w:rPr>
      </w:pPr>
      <w:r w:rsidRPr="00254080">
        <w:rPr>
          <w:rFonts w:ascii="Arial" w:hAnsi="Arial" w:cs="Arial"/>
        </w:rPr>
        <w:t>įvertinant pagrįstas tiesiogines (darbo užmokesčio ir su juo susijusius mokesčius, statybos produktų ir įrenginių, mechanizmų eksploatacijos sąnaudas, statybvietės)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25D170C6" w14:textId="77777777" w:rsidR="005715FD" w:rsidRPr="00E62277" w:rsidRDefault="005715FD" w:rsidP="005715FD">
      <w:pPr>
        <w:pStyle w:val="Betarp"/>
        <w:rPr>
          <w:rFonts w:ascii="Arial" w:hAnsi="Arial" w:cs="Arial"/>
        </w:rPr>
      </w:pPr>
    </w:p>
    <w:p w14:paraId="6EE01014" w14:textId="77777777" w:rsidR="005715FD" w:rsidRPr="00E62277" w:rsidRDefault="005715FD" w:rsidP="005715FD">
      <w:pPr>
        <w:numPr>
          <w:ilvl w:val="0"/>
          <w:numId w:val="15"/>
        </w:numPr>
        <w:ind w:left="0" w:firstLine="0"/>
        <w:jc w:val="both"/>
        <w:rPr>
          <w:rFonts w:ascii="Arial" w:hAnsi="Arial"/>
          <w:b/>
        </w:rPr>
      </w:pPr>
      <w:r w:rsidRPr="00E62277">
        <w:rPr>
          <w:rFonts w:ascii="Arial" w:hAnsi="Arial"/>
          <w:b/>
        </w:rPr>
        <w:t>SUBTIEKĖJAI. SUBTIEKĖJŲ IR SPECIALISTŲ KEITIMO TVARKA</w:t>
      </w:r>
    </w:p>
    <w:p w14:paraId="24D5B94B"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 xml:space="preserve">Sutarčiai vykdyti pasitelkiami šie subtiekėjai: </w:t>
      </w:r>
      <w:r w:rsidRPr="008D5822">
        <w:rPr>
          <w:rFonts w:ascii="Arial" w:hAnsi="Arial"/>
          <w:i/>
          <w:color w:val="4EA72E" w:themeColor="accent6"/>
        </w:rPr>
        <w:t>[surašyti Projektuotojo pasiūlyme nurodytus subtiekėjus, o jeigu tokių nėra – parašyti žodį „nėra“]</w:t>
      </w:r>
      <w:r w:rsidRPr="008D5822">
        <w:rPr>
          <w:rFonts w:ascii="Arial" w:hAnsi="Arial"/>
          <w:color w:val="4EA72E" w:themeColor="accent6"/>
        </w:rPr>
        <w:t xml:space="preserve">. </w:t>
      </w:r>
      <w:r w:rsidRPr="00E62277">
        <w:rPr>
          <w:rFonts w:ascii="Arial" w:hAnsi="Arial"/>
        </w:rPr>
        <w:t>Projektuotojas įsipareigoja ne vėliau negu Sutartis pradedama vykdyti Užsakovui ir (ar) Projekto valdytojui raštu pranešti tuo metu žinomų subtiekėjų pavadinimus, kontaktinius duomenis ir jų atstovus.</w:t>
      </w:r>
    </w:p>
    <w:p w14:paraId="3632269F"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3D007A54"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5661B6D1" w14:textId="51CD3D17" w:rsidR="005715FD" w:rsidRPr="00E62277" w:rsidRDefault="005715FD" w:rsidP="40CC326F">
      <w:pPr>
        <w:numPr>
          <w:ilvl w:val="1"/>
          <w:numId w:val="16"/>
        </w:numPr>
        <w:ind w:left="0" w:firstLine="0"/>
        <w:contextualSpacing/>
        <w:jc w:val="both"/>
        <w:rPr>
          <w:rFonts w:ascii="Arial" w:hAnsi="Arial"/>
        </w:rPr>
      </w:pPr>
      <w:r w:rsidRPr="40CC326F">
        <w:rPr>
          <w:rFonts w:ascii="Arial" w:hAnsi="Arial"/>
        </w:rPr>
        <w:t>Tais atvejais, kai kvalifikacijai pagrįsti Projektuotojas nesiremia subtiekėjų pajėgumais, Užsakovas ir (ar) Projekto valdytojas netikrina šių subtiekėjų pašalinimo pagrindų (jeigu taikoma)</w:t>
      </w:r>
      <w:r w:rsidR="79FEFD07" w:rsidRPr="40CC326F">
        <w:rPr>
          <w:rFonts w:ascii="Arial" w:hAnsi="Arial"/>
        </w:rPr>
        <w:t xml:space="preserve"> ir dėl jų pasitelkimo ar keitimo papildomas susitarimas prie Sutarties nėra sudaromas. Šiuo atveju užtenka Projektuotojo pranešimo raštu apie pasitelkiamą ar keičiamą subtiekėją</w:t>
      </w:r>
      <w:r w:rsidRPr="40CC326F">
        <w:rPr>
          <w:rFonts w:ascii="Arial" w:hAnsi="Arial"/>
        </w:rPr>
        <w:t>.</w:t>
      </w:r>
    </w:p>
    <w:p w14:paraId="7DAF42A5"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479CA229" w14:textId="77777777" w:rsidR="005715FD" w:rsidRPr="00E62277" w:rsidRDefault="005715FD" w:rsidP="005715FD">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5F05E03A" w14:textId="77777777" w:rsidR="005715FD" w:rsidRPr="00E62277" w:rsidRDefault="005715FD" w:rsidP="005715FD">
      <w:pPr>
        <w:numPr>
          <w:ilvl w:val="2"/>
          <w:numId w:val="16"/>
        </w:numPr>
        <w:tabs>
          <w:tab w:val="left" w:pos="709"/>
          <w:tab w:val="left" w:pos="993"/>
        </w:tabs>
        <w:ind w:left="0" w:firstLine="0"/>
        <w:contextualSpacing/>
        <w:jc w:val="both"/>
        <w:rPr>
          <w:rFonts w:ascii="Arial" w:hAnsi="Arial"/>
        </w:rPr>
      </w:pPr>
      <w:r w:rsidRPr="00E62277">
        <w:rPr>
          <w:rFonts w:ascii="Arial" w:hAnsi="Arial"/>
        </w:rPr>
        <w:t xml:space="preserve">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w:t>
      </w:r>
      <w:r w:rsidRPr="00E62277">
        <w:rPr>
          <w:rFonts w:ascii="Arial" w:hAnsi="Arial"/>
        </w:rPr>
        <w:lastRenderedPageBreak/>
        <w:t>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Pr="00E62277">
        <w:rPr>
          <w:rFonts w:ascii="Arial" w:eastAsia="MS Mincho" w:hAnsi="Arial" w:cs="Arial"/>
          <w:lang w:eastAsia="x-none"/>
        </w:rPr>
        <w:t>Pirkimo</w:t>
      </w:r>
      <w:r w:rsidRPr="00E62277">
        <w:rPr>
          <w:rFonts w:ascii="Arial" w:hAnsi="Arial"/>
        </w:rPr>
        <w:t xml:space="preserve"> sąlygose tos srities specialistui taikytus kvalifikacinius reikalavimus (jei taikoma);</w:t>
      </w:r>
    </w:p>
    <w:p w14:paraId="7F77E908" w14:textId="77777777" w:rsidR="005715FD" w:rsidRPr="00E62277" w:rsidRDefault="005715FD" w:rsidP="005715FD">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(iš eilės) 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633E18D" w14:textId="77777777" w:rsidR="005715FD" w:rsidRPr="00E62277" w:rsidRDefault="005715FD" w:rsidP="005715FD">
      <w:pPr>
        <w:pStyle w:val="Betarp"/>
        <w:jc w:val="center"/>
        <w:rPr>
          <w:rFonts w:ascii="Arial" w:hAnsi="Arial" w:cs="Arial"/>
        </w:rPr>
      </w:pPr>
    </w:p>
    <w:p w14:paraId="7F60AB9F" w14:textId="77777777" w:rsidR="005715FD" w:rsidRPr="00E62277" w:rsidRDefault="005715FD" w:rsidP="005715FD">
      <w:pPr>
        <w:numPr>
          <w:ilvl w:val="0"/>
          <w:numId w:val="16"/>
        </w:numPr>
        <w:ind w:left="0" w:firstLine="0"/>
        <w:jc w:val="both"/>
        <w:rPr>
          <w:rFonts w:ascii="Arial" w:hAnsi="Arial"/>
          <w:b/>
        </w:rPr>
      </w:pPr>
      <w:bookmarkStart w:id="17"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7"/>
    <w:p w14:paraId="3AA4E4F4" w14:textId="77777777" w:rsidR="005715FD" w:rsidRPr="00E62277" w:rsidRDefault="005715FD" w:rsidP="005715FD">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10 (dešimt) darbo dienų nuo Sutarties pasirašymo dienos privalo pateikti Užsakovui </w:t>
      </w:r>
      <w:bookmarkStart w:id="18" w:name="_Hlk114046062"/>
      <w:r w:rsidRPr="00E62277">
        <w:rPr>
          <w:rFonts w:ascii="Arial" w:hAnsi="Arial"/>
          <w:shd w:val="clear" w:color="auto" w:fill="FFFFFF"/>
        </w:rPr>
        <w:t xml:space="preserve">Sutarties įvykdymo užtikrinimą Projekto parengimo paslaugų teikimo laikotarpiui </w:t>
      </w:r>
      <w:bookmarkEnd w:id="18"/>
      <w:r w:rsidRPr="00E62277">
        <w:rPr>
          <w:rFonts w:ascii="Arial" w:hAnsi="Arial"/>
          <w:shd w:val="clear" w:color="auto" w:fill="FFFFFF"/>
        </w:rPr>
        <w:t xml:space="preserve"> – užstatą arba pirmojo pareikalavimo besąlyginę banko garantiją, arba pirmojo pareikalavimo besąlyginį laidavimo draudimą ne mažiau kaip 5 (penkių) proc. dydžio nuo Sutarties kainos (Eur su PVM). </w:t>
      </w:r>
      <w:r w:rsidRPr="00E62277">
        <w:rPr>
          <w:rFonts w:ascii="Arial" w:eastAsia="Arial" w:hAnsi="Arial" w:cs="Arial"/>
          <w:lang w:eastAsia="zh-CN"/>
        </w:rPr>
        <w:t>Nepateikus Sutarties įvykdymo užtikrinimo per nustatytą terminą, Sutartis neįsigalioja. Sutarties vykdymo užtikrinimo suma proporcingai didinama kuomet bendra pakeitimų suma kiekvieną kartą yra didesnė nei 5 proc. nuo pradinės Sutarties vertės.</w:t>
      </w:r>
    </w:p>
    <w:p w14:paraId="62F03796" w14:textId="77777777" w:rsidR="005715FD" w:rsidRPr="00E62277" w:rsidRDefault="005715FD" w:rsidP="005715FD">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10 (dešimt) darbo dienų nuo Užsakovo ar Projekto valdytojo raštiško pranešimo pradėti teikti Projekto vykdymo priežiūros paslaugas gavimo, privalo pateikti Užsakovui Sutarties įvykdymo užtikrinimą Projekto vykdymo priežiūros paslaugų teikimo laikotarpiui – užstatą arba pirmojo pareikalavimo besąlyginę banko garantiją, arba pirmojo pareikalavimo besąlyginį laidavimo draudimą ne mažiau kaip 3 (trijų) proc. dydžio </w:t>
      </w:r>
      <w:bookmarkStart w:id="19" w:name="_Hlk173747531"/>
      <w:r w:rsidRPr="00E62277">
        <w:rPr>
          <w:rFonts w:ascii="Arial" w:hAnsi="Arial"/>
          <w:shd w:val="clear" w:color="auto" w:fill="FFFFFF"/>
        </w:rPr>
        <w:t>nuo Projekto vykdymo priežiūros paslaugų gairės kainos (Eur su PVM).</w:t>
      </w:r>
      <w:bookmarkEnd w:id="19"/>
    </w:p>
    <w:p w14:paraId="34915241" w14:textId="44F1870E" w:rsidR="005715FD" w:rsidRPr="00E62277" w:rsidRDefault="005715FD" w:rsidP="3A126C41">
      <w:pPr>
        <w:pStyle w:val="Sraopastraipa"/>
        <w:numPr>
          <w:ilvl w:val="1"/>
          <w:numId w:val="31"/>
        </w:numPr>
        <w:ind w:left="0"/>
        <w:jc w:val="both"/>
        <w:rPr>
          <w:rFonts w:ascii="Arial" w:hAnsi="Arial" w:cs="Arial"/>
        </w:rPr>
      </w:pPr>
      <w:r w:rsidRPr="00E62277">
        <w:rPr>
          <w:rFonts w:ascii="Arial" w:hAnsi="Arial"/>
          <w:shd w:val="clear" w:color="auto" w:fill="FFFFFF"/>
        </w:rPr>
        <w:t xml:space="preserve">Sutarties įvykdymo užtikrinimas Projekto parengimo paslaugų teikimo laikotarpiui turi galioti ne trumpiau kaip </w:t>
      </w:r>
      <w:r w:rsidR="515F83A4" w:rsidRPr="3A126C41">
        <w:rPr>
          <w:rFonts w:ascii="Arial" w:hAnsi="Arial" w:cs="Arial"/>
        </w:rPr>
        <w:t>16</w:t>
      </w:r>
      <w:bookmarkStart w:id="20" w:name="_Hlk208494493"/>
      <w:r w:rsidRPr="009B73E4">
        <w:rPr>
          <w:rFonts w:ascii="Arial" w:hAnsi="Arial" w:cs="Arial"/>
        </w:rPr>
        <w:t xml:space="preserve"> </w:t>
      </w:r>
      <w:r w:rsidR="009B73E4" w:rsidRPr="009B73E4">
        <w:rPr>
          <w:rFonts w:ascii="Arial" w:hAnsi="Arial" w:cs="Arial"/>
        </w:rPr>
        <w:t>(</w:t>
      </w:r>
      <w:bookmarkEnd w:id="20"/>
      <w:r w:rsidR="4D8B2628" w:rsidRPr="3A126C41">
        <w:rPr>
          <w:rFonts w:ascii="Arial" w:hAnsi="Arial" w:cs="Arial"/>
        </w:rPr>
        <w:t>šešiolika</w:t>
      </w:r>
      <w:r w:rsidRPr="009B73E4">
        <w:rPr>
          <w:rFonts w:ascii="Arial" w:hAnsi="Arial" w:cs="Arial"/>
        </w:rPr>
        <w:t>)</w:t>
      </w:r>
      <w:r w:rsidRPr="009B73E4">
        <w:rPr>
          <w:rFonts w:ascii="Arial" w:hAnsi="Arial"/>
          <w:shd w:val="clear" w:color="auto" w:fill="FFFFFF"/>
        </w:rPr>
        <w:t xml:space="preserve"> </w:t>
      </w:r>
      <w:r>
        <w:rPr>
          <w:rFonts w:ascii="Arial" w:hAnsi="Arial"/>
          <w:shd w:val="clear" w:color="auto" w:fill="FFFFFF"/>
        </w:rPr>
        <w:t>mėn.</w:t>
      </w:r>
      <w:r w:rsidRPr="00E62277">
        <w:rPr>
          <w:rFonts w:ascii="Arial" w:hAnsi="Arial"/>
          <w:shd w:val="clear" w:color="auto" w:fill="FFFFFF"/>
        </w:rPr>
        <w:t xml:space="preserve"> nuo Sutarties įsigaliojimo dienos. Tuo atveju, kai Projekto parengimo paslaugų terminas yra pratęsiamas ar sustabdomas, turi būti atitinkamai per Užsakovo nurodytą terminą pratęstas ir banko garantijos arba laidavimo draudimo galiojimo terminas, užtikrinant</w:t>
      </w:r>
      <w:r w:rsidR="0C848E91" w:rsidRPr="00E62277">
        <w:rPr>
          <w:rFonts w:ascii="Arial" w:hAnsi="Arial"/>
          <w:shd w:val="clear" w:color="auto" w:fill="FFFFFF"/>
        </w:rPr>
        <w:t xml:space="preserve"> </w:t>
      </w:r>
      <w:r w:rsidRPr="00E62277">
        <w:rPr>
          <w:rFonts w:ascii="Arial" w:hAnsi="Arial"/>
          <w:shd w:val="clear" w:color="auto" w:fill="FFFFFF"/>
        </w:rPr>
        <w:t xml:space="preserve">Projektuotojo sutartinių įsipareigojimų vykdymą atitinkamų Paslaugų teikimo laikotarpiu, o </w:t>
      </w:r>
      <w:r w:rsidRPr="00E62277">
        <w:rPr>
          <w:rFonts w:ascii="Arial" w:hAnsi="Arial" w:cs="Arial"/>
        </w:rPr>
        <w:t>Sutarties įvykdymo užtikrinimas užstatu paliekamas Užsakovo sąskaitoje, užtikrinant Projektuotojo sutartinių įsipareigojimų vykdymą likusiam atitinkamų Paslaugų teikimo laikotarpiui.</w:t>
      </w:r>
    </w:p>
    <w:p w14:paraId="460D5C82" w14:textId="77777777" w:rsidR="005715FD" w:rsidRPr="00E62277" w:rsidRDefault="005715FD" w:rsidP="005715FD">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Sutarties įvykdymo užtikrinimas Projekto vykdymo priežiūros paslaugų teikimo laikotarpiui turi galioti ne trumpiau nei iki statybos užbaigimo akto pasirašymo dienos nuo Užsakovo statinio rangos darbų pagal Projektą sutarties pasirašymo dienos. Tuo atveju, kai statybos darbų atlikimo terminas yra pratęsiamas arba sustabdomas, turi būti atitinkamai per Užsakovo nurodytą terminą pratęstas ir Sutarties įvykdymo užtikrinimo galiojimo terminas, užtikrinant Projektuotojo sutartinių įsipareigojimų vykdymą Projekto vykdymo priežiūros paslaugų teikimo laikotarpiu.</w:t>
      </w:r>
    </w:p>
    <w:p w14:paraId="09A2B95A" w14:textId="77777777" w:rsidR="005715FD" w:rsidRPr="00E62277" w:rsidRDefault="005715FD" w:rsidP="005715FD">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Jeigu Projektuotojas Sutarties vykdymą užtikrina užstatu, jis ne vėliau kaip per 10 (dešimt) darbo dienų nuo Sutarties pasirašymo dienos (jei teikiamas Sutarties įvykdymo užtikrinimas Projekto parengimo paslaugų teikimo laikotarpiui) arba ne vėliau kaip per 10 (dešimt) darbo dienų nuo Užsakovo ar Projekto valdytojo raštiško pranešimo pradėti teikti Projekto vykdymo priežiūros paslaugas gavimo (jei teikiamas Sutarties įvykdymo užtikrinimas Projekto vykdymo priežiūros paslaugų teikimo laikotarpiui) turi pervesti ne mažesnę kaip 12.1 ar 12.2 punkte, priklausomai nuo Sutarties vykdymo etapo, nurodyto dydžio sumą į Užsakovo sąskaitą </w:t>
      </w:r>
      <w:r w:rsidRPr="00E62277">
        <w:rPr>
          <w:rFonts w:ascii="Arial" w:hAnsi="Arial" w:cs="Arial"/>
        </w:rPr>
        <w:t>LT95 4010 0424 0363 2773</w:t>
      </w:r>
      <w:r w:rsidRPr="00E62277">
        <w:rPr>
          <w:rFonts w:ascii="Arial" w:hAnsi="Arial"/>
          <w:shd w:val="clear" w:color="auto" w:fill="FFFFFF"/>
        </w:rPr>
        <w:t xml:space="preserve"> </w:t>
      </w:r>
      <w:proofErr w:type="spellStart"/>
      <w:r w:rsidRPr="00E62277">
        <w:rPr>
          <w:rFonts w:ascii="Arial" w:hAnsi="Arial"/>
          <w:shd w:val="clear" w:color="auto" w:fill="FFFFFF"/>
        </w:rPr>
        <w:t>Luminor</w:t>
      </w:r>
      <w:proofErr w:type="spellEnd"/>
      <w:r w:rsidRPr="00E62277">
        <w:rPr>
          <w:rFonts w:ascii="Arial" w:hAnsi="Arial"/>
          <w:shd w:val="clear" w:color="auto" w:fill="FFFFFF"/>
        </w:rPr>
        <w:t xml:space="preserve"> Bank AS Lietuvos skyriaus banke. Tuo atveju, kai Paslaugų terminas yra pratęsiamas ar Paslaugų teikimas sustabdomas, Sutarties įvykdymo užtikrinimas užstatu paliekamas Užsakovo sąskaitoje, užtikrinant Projektuotojo sutartinių įsipareigojimų vykdymą atitinkamų Paslaugų teikimo laikotarpiu.</w:t>
      </w:r>
    </w:p>
    <w:p w14:paraId="42AD682B" w14:textId="77777777" w:rsidR="005715FD" w:rsidRPr="00E62277" w:rsidRDefault="005715FD" w:rsidP="005715FD">
      <w:pPr>
        <w:pStyle w:val="Sraopastraipa"/>
        <w:numPr>
          <w:ilvl w:val="1"/>
          <w:numId w:val="31"/>
        </w:numPr>
        <w:ind w:left="0" w:firstLine="0"/>
        <w:jc w:val="both"/>
        <w:rPr>
          <w:rFonts w:ascii="Arial" w:hAnsi="Arial" w:cs="Arial"/>
        </w:rPr>
      </w:pPr>
      <w:r w:rsidRPr="00E62277">
        <w:rPr>
          <w:rFonts w:ascii="Arial" w:hAnsi="Arial" w:cs="Arial"/>
        </w:rPr>
        <w:t>Jeigu Projektuotojas Sutarties įvykdymą užtikrina banko garantija arba draudimo bendrovės laidavimo draudimu, Sutarties įvykdymo užtikrinimo dokumentas turi būti parengtas pagal Sutartyje įtvirtintus reikalavimus ir turi atitikti esminius jų sąlygas</w:t>
      </w:r>
      <w:r w:rsidRPr="00E62277">
        <w:rPr>
          <w:rFonts w:ascii="Arial" w:hAnsi="Arial" w:cs="Arial"/>
          <w:shd w:val="clear" w:color="auto" w:fill="FFFFFF" w:themeFill="background1"/>
        </w:rPr>
        <w:t xml:space="preserve">. Jeigu Rangovas pateikia draudimo bendrovės </w:t>
      </w:r>
      <w:r w:rsidRPr="00E62277">
        <w:rPr>
          <w:rFonts w:ascii="Arial" w:hAnsi="Arial" w:cs="Arial"/>
          <w:shd w:val="clear" w:color="auto" w:fill="FFFFFF" w:themeFill="background1"/>
        </w:rPr>
        <w:lastRenderedPageBreak/>
        <w:t>išduotą Sutarties įvykdymo užtikrinimo</w:t>
      </w:r>
      <w:r w:rsidRPr="00E62277">
        <w:rPr>
          <w:rFonts w:ascii="Arial" w:hAnsi="Arial" w:cs="Arial"/>
        </w:rPr>
        <w:t xml:space="preserve"> galiojimą užtikrinantį dokumentą, tai kartu su Sutarties įvykdymo užtikrinimo laidavimo draudimo raštu Projektuotojas turi pateikti ir pasirašytą draudimo liudijimo (poliso) originalą bei mokestinio pavedimo kopiją, kad draudimo įmoka už šį išduotą Sutarties įvykdymo užtikrinimo laidavimo draudimo raštą yra sumokėta. Projektuotojas privalo pateikti deramai įformintą, atitinkančią Lietuvos Respublikos teisės aktų reikalavimus, banko besąlyginę ir neatšaukiamą Sutarties įvykdymo garantiją arba besąlyginį ir neatšaukiamą laidavimo draudimo raštą bei visus juos lydinčius dokumentus (originalus) tokiomis sąlygomis (sąlygos turi būti nurodytos banko garantijoje ar draudimo laidavime):</w:t>
      </w:r>
    </w:p>
    <w:p w14:paraId="1182157D"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garantas arba draudikas – bankas arba draudimo bendrovė; banko garantija arba laidavimo draudimas turi būti neatšaukiami ir besąlyginiai, banko garantija arba laidavimo draudimas negali būti atšauktas arba suvaržytas be Užsakovo sutikimo;</w:t>
      </w:r>
    </w:p>
    <w:p w14:paraId="467F040C"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suma – </w:t>
      </w:r>
      <w:r w:rsidRPr="00E62277">
        <w:rPr>
          <w:rFonts w:ascii="Arial" w:hAnsi="Arial" w:cs="Arial"/>
          <w:iCs/>
        </w:rPr>
        <w:t>5 (penki)</w:t>
      </w:r>
      <w:r w:rsidRPr="00E62277">
        <w:rPr>
          <w:rFonts w:ascii="Arial" w:hAnsi="Arial" w:cs="Arial"/>
        </w:rPr>
        <w:t xml:space="preserve"> proc. nuo Sutarties kainos (Eur su PVM) (jei teikiamas </w:t>
      </w:r>
      <w:r w:rsidRPr="00E62277">
        <w:rPr>
          <w:rFonts w:ascii="Arial" w:hAnsi="Arial"/>
          <w:shd w:val="clear" w:color="auto" w:fill="FFFFFF"/>
        </w:rPr>
        <w:t>Sutarties įvykdymo užtikrinimas Projekto parengimo paslaugų teikimo laikotarpiui) arba 3 (trys) proc. nuo Projekto vykdymo priežiūros paslaugų gairės kainos (Eur su PVM) (jei teikiamas Sutarties įvykdymo užtikrinimas Projekto vykdymo priežiūros paslaugų teikimo laikotarpiui)</w:t>
      </w:r>
      <w:r w:rsidRPr="00E62277">
        <w:rPr>
          <w:rFonts w:ascii="Arial" w:hAnsi="Arial" w:cs="Arial"/>
        </w:rPr>
        <w:t>;</w:t>
      </w:r>
    </w:p>
    <w:p w14:paraId="11CB1D93" w14:textId="47657991"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galiojimo terminas – </w:t>
      </w:r>
      <w:r w:rsidRPr="020933CA">
        <w:rPr>
          <w:rFonts w:ascii="Arial" w:hAnsi="Arial" w:cs="Arial"/>
        </w:rPr>
        <w:t xml:space="preserve">ne trumpiau </w:t>
      </w:r>
      <w:r w:rsidR="009B73E4" w:rsidRPr="009B73E4">
        <w:rPr>
          <w:rFonts w:ascii="Arial" w:hAnsi="Arial" w:cs="Arial"/>
        </w:rPr>
        <w:t>1</w:t>
      </w:r>
      <w:r w:rsidR="42C0C5A5" w:rsidRPr="009B73E4">
        <w:rPr>
          <w:rFonts w:ascii="Arial" w:hAnsi="Arial" w:cs="Arial"/>
        </w:rPr>
        <w:t>6</w:t>
      </w:r>
      <w:r w:rsidR="009B73E4" w:rsidRPr="009B73E4">
        <w:rPr>
          <w:rFonts w:ascii="Arial" w:hAnsi="Arial" w:cs="Arial"/>
        </w:rPr>
        <w:t xml:space="preserve"> (</w:t>
      </w:r>
      <w:r w:rsidR="7FA25F7B" w:rsidRPr="009B73E4">
        <w:rPr>
          <w:rFonts w:ascii="Arial" w:hAnsi="Arial" w:cs="Arial"/>
        </w:rPr>
        <w:t>šešiolika</w:t>
      </w:r>
      <w:r w:rsidR="009B73E4">
        <w:rPr>
          <w:rFonts w:ascii="Arial" w:hAnsi="Arial" w:cs="Arial"/>
        </w:rPr>
        <w:t>)</w:t>
      </w:r>
      <w:r w:rsidR="009B73E4" w:rsidRPr="009B73E4">
        <w:rPr>
          <w:rFonts w:ascii="Arial" w:hAnsi="Arial" w:cs="Arial"/>
        </w:rPr>
        <w:t xml:space="preserve"> </w:t>
      </w:r>
      <w:r>
        <w:rPr>
          <w:rFonts w:ascii="Arial" w:hAnsi="Arial"/>
          <w:shd w:val="clear" w:color="auto" w:fill="FFFFFF"/>
        </w:rPr>
        <w:t>mėn.</w:t>
      </w:r>
      <w:r w:rsidRPr="00E62277">
        <w:rPr>
          <w:rFonts w:ascii="Arial" w:hAnsi="Arial"/>
          <w:shd w:val="clear" w:color="auto" w:fill="FFFFFF"/>
        </w:rPr>
        <w:t xml:space="preserve"> nuo Sutarties įsigaliojimo dienos (</w:t>
      </w:r>
      <w:r w:rsidRPr="00E62277">
        <w:rPr>
          <w:rFonts w:ascii="Arial" w:hAnsi="Arial" w:cs="Arial"/>
        </w:rPr>
        <w:t xml:space="preserve">jei teikiamas </w:t>
      </w:r>
      <w:r w:rsidRPr="00E62277">
        <w:rPr>
          <w:rFonts w:ascii="Arial" w:hAnsi="Arial"/>
          <w:shd w:val="clear" w:color="auto" w:fill="FFFFFF"/>
        </w:rPr>
        <w:t>Sutarties įvykdymo užtikrinimas Projekto parengimo paslaugų teikimo laikotarpiui) arba ne trumpiau nei iki statybos užbaigimo akto pasirašymo dienos nuo Užsakovo statinio rangos darbų pagal Projektą sutarties pasirašymo dienos (jei teikiamas Sutarties įvykdymo užtikrinimas Projekto vykdymo priežiūros paslaugų teikimo laikotarpiui)</w:t>
      </w:r>
      <w:r w:rsidRPr="020933CA">
        <w:rPr>
          <w:rFonts w:ascii="Arial" w:hAnsi="Arial" w:cs="Arial"/>
        </w:rPr>
        <w:t>;</w:t>
      </w:r>
    </w:p>
    <w:p w14:paraId="383A4261"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dalykas: bet koks Projektuotojo prievolių pagal Sutartį ir jos priedus pažeidimas, dalinis ar visiškas jų nevykdymas ar netinkamas jų vykdymas, įskaitant ir priskaičiuotų netesybų pagal sutartį bei tiesioginių nuostolių padengimą; </w:t>
      </w:r>
    </w:p>
    <w:p w14:paraId="2E116300"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garantijos (laidavimo draudimo) sumos išmokėjimo sąlygos ir tvarka: per 10 (darbo) darbo dienų nuo pirmo raštiško Užsakovo pranešimo garantui (draudikui) apie Projektuotojo padarytą esminį (-</w:t>
      </w:r>
      <w:proofErr w:type="spellStart"/>
      <w:r w:rsidRPr="00E62277">
        <w:rPr>
          <w:rFonts w:ascii="Arial" w:hAnsi="Arial" w:cs="Arial"/>
        </w:rPr>
        <w:t>ius</w:t>
      </w:r>
      <w:proofErr w:type="spellEnd"/>
      <w:r w:rsidRPr="00E62277">
        <w:rPr>
          <w:rFonts w:ascii="Arial" w:hAnsi="Arial" w:cs="Arial"/>
        </w:rPr>
        <w:t>) pažeidimą (-</w:t>
      </w:r>
      <w:proofErr w:type="spellStart"/>
      <w:r w:rsidRPr="00E62277">
        <w:rPr>
          <w:rFonts w:ascii="Arial" w:hAnsi="Arial" w:cs="Arial"/>
        </w:rPr>
        <w:t>us</w:t>
      </w:r>
      <w:proofErr w:type="spellEnd"/>
      <w:r w:rsidRPr="00E62277">
        <w:rPr>
          <w:rFonts w:ascii="Arial" w:hAnsi="Arial" w:cs="Arial"/>
        </w:rPr>
        <w:t>) ir (ar) kitus Sutarties sąlygose numatytus atvejus. Garantas (draudikas) neturi teisės reikalauti, kad Užsakovas pagrįstų savo reikalavimą. Užsakovas pranešime garantui (draudikui) nurodys, kad garantijos (laidavimo draudimo) suma jam priklauso dėl to, kad Projektuotojas dalinai ar visiškai neįvykdė Sutarties sąlygų ar kitaip pažeidė Sutartį;</w:t>
      </w:r>
    </w:p>
    <w:p w14:paraId="6C0FAFB8"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Sutarties įvykdymo užtikrinimo dokumente privalo būti numatyta, jog ginčai tarp šalių dėl banko garantijos arba laidavimo draudimo sprendžiami Lietuvos Respublikos teismuose;</w:t>
      </w:r>
    </w:p>
    <w:p w14:paraId="30D512F1"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E62277">
        <w:rPr>
          <w:rFonts w:ascii="Arial" w:hAnsi="Arial" w:cs="Arial"/>
        </w:rPr>
        <w:t>Fitch</w:t>
      </w:r>
      <w:proofErr w:type="spellEnd"/>
      <w:r w:rsidRPr="00E62277">
        <w:rPr>
          <w:rFonts w:ascii="Arial" w:hAnsi="Arial" w:cs="Arial"/>
        </w:rPr>
        <w:t xml:space="preserve"> </w:t>
      </w:r>
      <w:proofErr w:type="spellStart"/>
      <w:r w:rsidRPr="00E62277">
        <w:rPr>
          <w:rFonts w:ascii="Arial" w:hAnsi="Arial" w:cs="Arial"/>
        </w:rPr>
        <w:t>Ratings</w:t>
      </w:r>
      <w:proofErr w:type="spellEnd"/>
      <w:r w:rsidRPr="00E62277">
        <w:rPr>
          <w:rFonts w:ascii="Arial" w:hAnsi="Arial" w:cs="Arial"/>
        </w:rPr>
        <w:t>“ agentūrą (arba „</w:t>
      </w:r>
      <w:proofErr w:type="spellStart"/>
      <w:r w:rsidRPr="00E62277">
        <w:rPr>
          <w:rFonts w:ascii="Arial" w:hAnsi="Arial" w:cs="Arial"/>
        </w:rPr>
        <w:t>Standard&amp;Poor’s</w:t>
      </w:r>
      <w:proofErr w:type="spellEnd"/>
      <w:r w:rsidRPr="00E62277">
        <w:rPr>
          <w:rFonts w:ascii="Arial" w:hAnsi="Arial" w:cs="Arial"/>
        </w:rPr>
        <w:t>“ arba „</w:t>
      </w:r>
      <w:proofErr w:type="spellStart"/>
      <w:r w:rsidRPr="00E62277">
        <w:rPr>
          <w:rFonts w:ascii="Arial" w:hAnsi="Arial" w:cs="Arial"/>
        </w:rPr>
        <w:t>Moody’s</w:t>
      </w:r>
      <w:proofErr w:type="spellEnd"/>
      <w:r w:rsidRPr="00E62277">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79446D02"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E62277">
        <w:rPr>
          <w:rFonts w:ascii="Arial" w:hAnsi="Arial" w:cs="Arial"/>
        </w:rPr>
        <w:t>Standard&amp;Poor’s</w:t>
      </w:r>
      <w:proofErr w:type="spellEnd"/>
      <w:r w:rsidRPr="00E62277">
        <w:rPr>
          <w:rFonts w:ascii="Arial" w:hAnsi="Arial" w:cs="Arial"/>
        </w:rPr>
        <w:t>“; BBB pagal agentūros „</w:t>
      </w:r>
      <w:proofErr w:type="spellStart"/>
      <w:r w:rsidRPr="00E62277">
        <w:rPr>
          <w:rFonts w:ascii="Arial" w:hAnsi="Arial" w:cs="Arial"/>
        </w:rPr>
        <w:t>Fitch</w:t>
      </w:r>
      <w:proofErr w:type="spellEnd"/>
      <w:r w:rsidRPr="00E62277">
        <w:rPr>
          <w:rFonts w:ascii="Arial" w:hAnsi="Arial" w:cs="Arial"/>
        </w:rPr>
        <w:t xml:space="preserve"> IBCA“; Baa2 pagal agentūros „</w:t>
      </w:r>
      <w:proofErr w:type="spellStart"/>
      <w:r w:rsidRPr="00E62277">
        <w:rPr>
          <w:rFonts w:ascii="Arial" w:hAnsi="Arial" w:cs="Arial"/>
        </w:rPr>
        <w:t>Moody’s</w:t>
      </w:r>
      <w:proofErr w:type="spellEnd"/>
      <w:r w:rsidRPr="00E62277">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5116CE2D" w14:textId="77777777" w:rsidR="005715FD" w:rsidRPr="00E62277" w:rsidRDefault="005715FD" w:rsidP="005715FD">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w:t>
      </w:r>
      <w:r w:rsidRPr="00E62277">
        <w:rPr>
          <w:rFonts w:ascii="Arial" w:hAnsi="Arial"/>
          <w:shd w:val="clear" w:color="auto" w:fill="FFFFFF"/>
        </w:rPr>
        <w:lastRenderedPageBreak/>
        <w:t>įvykdymo užtikrinimą vykdytinumui ar apimčiai ir neatleis Projektuotojo nuo visiško įsipareigojimų pagal Sutarties sąlygų įvykdymo užtikrinimą vykdymo.</w:t>
      </w:r>
    </w:p>
    <w:p w14:paraId="72F07647" w14:textId="77777777" w:rsidR="005715FD" w:rsidRPr="00E62277" w:rsidRDefault="005715FD" w:rsidP="005715FD">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 xml:space="preserve">Jei Projektuotojas per šioje Sutartyje nustatytą terminą nepateikia Užsakovui Sutarties įvykdymo užtikrinimo atnaujinimo ar pratęsimo, Užsakovas sulaiko Sutarties 12.1 ar 12.2 punktuose, priklausomai nuo Sutarties vykdymo etapo, nurodyto dydžio sumą iš Projektuotojui mokėtinų sumų, kuri tampa Sutarties įvykdymo užtikrinimu – užstatu. Tokiu atveju šiai sulaikytų pinigų sumai (užstatui) taikomos visos Sutarties 12 skyriaus „Sutarties įvykdymo užtikrinimas ir draudimas“ sąlygos. </w:t>
      </w:r>
    </w:p>
    <w:p w14:paraId="0DF66B25" w14:textId="77777777" w:rsidR="005715FD" w:rsidRPr="00E62277" w:rsidRDefault="005715FD" w:rsidP="005715FD">
      <w:pPr>
        <w:numPr>
          <w:ilvl w:val="1"/>
          <w:numId w:val="30"/>
        </w:numPr>
        <w:ind w:left="0" w:firstLine="0"/>
        <w:contextualSpacing/>
        <w:jc w:val="both"/>
        <w:rPr>
          <w:rFonts w:ascii="Arial" w:hAnsi="Arial"/>
        </w:rPr>
      </w:pPr>
      <w:r w:rsidRPr="00E62277">
        <w:rPr>
          <w:rFonts w:ascii="Arial" w:hAnsi="Arial" w:cs="Arial"/>
        </w:rPr>
        <w:t>Sutarties</w:t>
      </w:r>
      <w:r w:rsidRPr="00E62277">
        <w:rPr>
          <w:rFonts w:ascii="Arial" w:hAnsi="Arial"/>
        </w:rPr>
        <w:t xml:space="preserve"> įvykdymo užtikrinimas Projekto parengimo paslaugų teikimo laikotarpiui grąžinamas ne anksčiau nei praėjus 30 </w:t>
      </w:r>
      <w:r w:rsidRPr="00E62277">
        <w:rPr>
          <w:rFonts w:ascii="Arial" w:hAnsi="Arial" w:cs="Arial"/>
        </w:rPr>
        <w:t xml:space="preserve">(trisdešimt) </w:t>
      </w:r>
      <w:r w:rsidRPr="00E62277">
        <w:rPr>
          <w:rFonts w:ascii="Arial" w:hAnsi="Arial"/>
        </w:rPr>
        <w:t>kalendorinių dienų po suteiktų Projekto parengimo paslaugų perdavimo-priėmimo</w:t>
      </w:r>
      <w:r w:rsidRPr="00E62277">
        <w:rPr>
          <w:rFonts w:ascii="Arial" w:hAnsi="Arial" w:cs="Arial"/>
        </w:rPr>
        <w:t>,</w:t>
      </w:r>
      <w:r w:rsidRPr="00E62277">
        <w:rPr>
          <w:rFonts w:ascii="Arial" w:hAnsi="Arial"/>
        </w:rPr>
        <w:t xml:space="preserve"> nuo rašytinio Projektuotojo prašymo gavimo dienos</w:t>
      </w:r>
      <w:r w:rsidRPr="00E62277">
        <w:rPr>
          <w:rFonts w:ascii="Arial" w:hAnsi="Arial" w:cs="Arial"/>
        </w:rPr>
        <w:t>.</w:t>
      </w:r>
    </w:p>
    <w:p w14:paraId="41792CE7" w14:textId="77777777" w:rsidR="005715FD" w:rsidRPr="00E62277" w:rsidRDefault="005715FD" w:rsidP="005715FD">
      <w:pPr>
        <w:numPr>
          <w:ilvl w:val="1"/>
          <w:numId w:val="30"/>
        </w:numPr>
        <w:ind w:left="0" w:firstLine="0"/>
        <w:contextualSpacing/>
        <w:jc w:val="both"/>
        <w:rPr>
          <w:rFonts w:ascii="Arial" w:hAnsi="Arial"/>
        </w:rPr>
      </w:pPr>
      <w:r w:rsidRPr="00E62277">
        <w:rPr>
          <w:rFonts w:ascii="Arial" w:hAnsi="Arial"/>
        </w:rPr>
        <w:t xml:space="preserve">Sutarties sąlygų įvykdymo užtikrinimas </w:t>
      </w:r>
      <w:r w:rsidRPr="00E62277">
        <w:rPr>
          <w:rFonts w:ascii="Arial" w:hAnsi="Arial" w:cs="Arial"/>
          <w:iCs/>
        </w:rPr>
        <w:t>Projekto</w:t>
      </w:r>
      <w:r w:rsidRPr="00E62277">
        <w:rPr>
          <w:rFonts w:ascii="Arial" w:hAnsi="Arial"/>
        </w:rPr>
        <w:t xml:space="preserve"> vykdymo priežiūros paslaugų teikimo laikotarpiui grąžinamas praėjus 30 (trisdešimt) kalendorinių dienų po statybos užbaigimo </w:t>
      </w:r>
      <w:r w:rsidRPr="00E62277">
        <w:rPr>
          <w:rFonts w:ascii="Arial" w:hAnsi="Arial" w:cs="Arial"/>
        </w:rPr>
        <w:t>akto pasirašymo</w:t>
      </w:r>
      <w:r w:rsidRPr="00E62277">
        <w:rPr>
          <w:rFonts w:ascii="Arial" w:hAnsi="Arial"/>
        </w:rPr>
        <w:t xml:space="preserve"> dienos, nuo rašytinio Projektuotojo prašymo gavimo dienos</w:t>
      </w:r>
      <w:r w:rsidRPr="00E62277">
        <w:rPr>
          <w:rFonts w:ascii="Arial" w:hAnsi="Arial" w:cs="Arial"/>
        </w:rPr>
        <w:t>.</w:t>
      </w:r>
    </w:p>
    <w:p w14:paraId="60BC782D" w14:textId="77777777" w:rsidR="005715FD" w:rsidRPr="00E62277" w:rsidRDefault="005715FD" w:rsidP="005715FD">
      <w:pPr>
        <w:pStyle w:val="Sraopastraipa"/>
        <w:numPr>
          <w:ilvl w:val="1"/>
          <w:numId w:val="30"/>
        </w:numPr>
        <w:tabs>
          <w:tab w:val="left" w:pos="993"/>
        </w:tabs>
        <w:ind w:left="0" w:firstLine="0"/>
        <w:jc w:val="both"/>
        <w:rPr>
          <w:rFonts w:ascii="Arial" w:hAnsi="Arial"/>
        </w:rPr>
      </w:pPr>
      <w:r w:rsidRPr="00E62277">
        <w:rPr>
          <w:rFonts w:ascii="Arial" w:hAnsi="Arial" w:cs="Arial"/>
        </w:rPr>
        <w:t xml:space="preserve">Projektuotojas įsipareigoja ne vėliau kaip per 5 (penkias) darbo dienas nuo Sutarties įsigaliojimo dienos pateikti Užsakovui statinio projektuotojo civilinės atsakomybės privalomojo draudimo sutarties kopiją (kartu su jos apmokėjimą įrodančio dokumento kopija). </w:t>
      </w:r>
      <w:r w:rsidRPr="00E62277">
        <w:rPr>
          <w:rFonts w:ascii="Arial" w:hAnsi="Arial"/>
        </w:rPr>
        <w:t xml:space="preserve">Statinio projektuotojo civilinės atsakomybės privalomojo draudimo sutarties minimali draudimo suma apdraudžiant draudėjo civilinę atsakomybę už </w:t>
      </w:r>
      <w:r w:rsidRPr="00E62277">
        <w:rPr>
          <w:rFonts w:ascii="Arial" w:hAnsi="Arial" w:cs="Arial"/>
        </w:rPr>
        <w:t>Projektą</w:t>
      </w:r>
      <w:r w:rsidRPr="00E62277">
        <w:rPr>
          <w:rFonts w:ascii="Arial" w:hAnsi="Arial"/>
        </w:rPr>
        <w:t xml:space="preserve"> (vienam draudžiamajam įvykiui) turi būti ne mažesnė kaip 43</w:t>
      </w:r>
      <w:r w:rsidRPr="00E62277">
        <w:rPr>
          <w:rFonts w:ascii="Arial" w:hAnsi="Arial" w:cs="Arial"/>
        </w:rPr>
        <w:t xml:space="preserve"> </w:t>
      </w:r>
      <w:r w:rsidRPr="00E62277">
        <w:rPr>
          <w:rFonts w:ascii="Arial" w:hAnsi="Arial"/>
        </w:rPr>
        <w:t xml:space="preserve">400,00 </w:t>
      </w:r>
      <w:r w:rsidRPr="00E62277">
        <w:rPr>
          <w:rFonts w:ascii="Arial" w:hAnsi="Arial" w:cs="Arial"/>
        </w:rPr>
        <w:t xml:space="preserve">EUR </w:t>
      </w:r>
      <w:r w:rsidRPr="00E62277">
        <w:rPr>
          <w:rFonts w:ascii="Arial" w:hAnsi="Arial"/>
        </w:rPr>
        <w:t>(keturiasdešimt trys tūkstančiai keturi šimtai eurų</w:t>
      </w:r>
      <w:r w:rsidRPr="00E62277">
        <w:rPr>
          <w:rFonts w:ascii="Arial" w:hAnsi="Arial" w:cs="Arial"/>
        </w:rPr>
        <w:t>).</w:t>
      </w:r>
      <w:r w:rsidRPr="00E62277">
        <w:rPr>
          <w:rFonts w:ascii="Arial" w:hAnsi="Arial"/>
        </w:rPr>
        <w:t xml:space="preserve"> Minimali privalomojo civilinės atsakomybės draudimo suma, kai draudžiama atsižvelgus į statinio projektuotojo statinių</w:t>
      </w:r>
      <w:r w:rsidRPr="00E62277">
        <w:rPr>
          <w:rFonts w:ascii="Arial" w:hAnsi="Arial" w:cs="Arial"/>
        </w:rPr>
        <w:t> </w:t>
      </w:r>
      <w:r w:rsidRPr="00E62277">
        <w:rPr>
          <w:rFonts w:ascii="Arial" w:hAnsi="Arial"/>
        </w:rPr>
        <w:t>projektavimo darbų mastą per metus, turi būti ne mažesnė kaip 289</w:t>
      </w:r>
      <w:r w:rsidRPr="00E62277">
        <w:rPr>
          <w:rFonts w:ascii="Arial" w:hAnsi="Arial" w:cs="Arial"/>
        </w:rPr>
        <w:t> </w:t>
      </w:r>
      <w:r w:rsidRPr="00E62277">
        <w:rPr>
          <w:rFonts w:ascii="Arial" w:hAnsi="Arial"/>
        </w:rPr>
        <w:t xml:space="preserve">600,00 </w:t>
      </w:r>
      <w:r w:rsidRPr="00E62277">
        <w:rPr>
          <w:rFonts w:ascii="Arial" w:hAnsi="Arial" w:cs="Arial"/>
        </w:rPr>
        <w:t xml:space="preserve">EUR </w:t>
      </w:r>
      <w:r w:rsidRPr="00E62277">
        <w:rPr>
          <w:rFonts w:ascii="Arial" w:hAnsi="Arial"/>
        </w:rPr>
        <w:t>(du šimtai aštuoniasdešimt devyni tūkstančiai šeši šimtai eurų</w:t>
      </w:r>
      <w:r w:rsidRPr="00E62277">
        <w:rPr>
          <w:rFonts w:ascii="Arial" w:hAnsi="Arial" w:cs="Arial"/>
        </w:rPr>
        <w:t>).</w:t>
      </w:r>
      <w:r w:rsidRPr="00E62277">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w:t>
      </w:r>
      <w:r w:rsidRPr="00E62277">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 </w:t>
      </w:r>
      <w:r w:rsidRPr="00E62277">
        <w:rPr>
          <w:rFonts w:ascii="Arial" w:eastAsia="Arial" w:hAnsi="Arial" w:cs="Arial"/>
        </w:rPr>
        <w:t xml:space="preserve">Projektuotojas savo sąskaita privalo nedelsdamas pratęsti (atnaujinti) civilinės atsakomybės privalomojo draudimo sutartį ir pateikti Užsakovui tai patvirtinančius dokumentus, jeigu ši draudimo sutartis pasibaigs anksčiau, negu nurodyta šioje Sutartyje. </w:t>
      </w:r>
      <w:r w:rsidRPr="00E62277">
        <w:rPr>
          <w:rFonts w:ascii="Arial" w:hAnsi="Arial"/>
        </w:rPr>
        <w:t>Kitos draudimo sąlygos neturi prieštarauti draudimo veiklos priežiūros institucijos tvirtinamoms statinio projektuotojo civilinės atsakomybės privalomojo draudimo taisyklėms.</w:t>
      </w:r>
    </w:p>
    <w:p w14:paraId="395B4385" w14:textId="77777777" w:rsidR="005715FD" w:rsidRPr="00E62277" w:rsidRDefault="005715FD" w:rsidP="005715FD">
      <w:pPr>
        <w:pStyle w:val="Sraopastraipa"/>
        <w:numPr>
          <w:ilvl w:val="1"/>
          <w:numId w:val="30"/>
        </w:numPr>
        <w:tabs>
          <w:tab w:val="left" w:pos="993"/>
        </w:tabs>
        <w:ind w:left="0" w:firstLine="0"/>
        <w:jc w:val="both"/>
        <w:rPr>
          <w:rFonts w:ascii="Arial" w:hAnsi="Arial" w:cs="Arial"/>
        </w:rPr>
      </w:pPr>
      <w:r w:rsidRPr="00E62277">
        <w:rPr>
          <w:rFonts w:ascii="Arial" w:eastAsia="Arial" w:hAnsi="Arial" w:cs="Arial"/>
        </w:rPr>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7D3A11BD" w14:textId="77777777" w:rsidR="005715FD" w:rsidRPr="00E62277" w:rsidRDefault="005715FD" w:rsidP="005715FD">
      <w:pPr>
        <w:tabs>
          <w:tab w:val="left" w:pos="993"/>
        </w:tabs>
        <w:jc w:val="both"/>
        <w:rPr>
          <w:rFonts w:ascii="Arial" w:hAnsi="Arial" w:cs="Arial"/>
        </w:rPr>
      </w:pPr>
    </w:p>
    <w:p w14:paraId="37C78A5A" w14:textId="77777777" w:rsidR="005715FD" w:rsidRPr="00E62277" w:rsidRDefault="005715FD" w:rsidP="005715FD">
      <w:pPr>
        <w:numPr>
          <w:ilvl w:val="0"/>
          <w:numId w:val="30"/>
        </w:numPr>
        <w:ind w:left="0" w:firstLine="0"/>
        <w:jc w:val="both"/>
        <w:rPr>
          <w:rFonts w:ascii="Arial" w:hAnsi="Arial"/>
          <w:b/>
        </w:rPr>
      </w:pPr>
      <w:r w:rsidRPr="00E62277">
        <w:rPr>
          <w:rFonts w:ascii="Arial" w:hAnsi="Arial"/>
          <w:b/>
        </w:rPr>
        <w:t>INTELEKTINĖ NUOSAVYBĖ</w:t>
      </w:r>
    </w:p>
    <w:p w14:paraId="7D1380EC"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7045E2F4"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4420A958"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w:t>
      </w:r>
      <w:r w:rsidRPr="00E62277">
        <w:rPr>
          <w:rFonts w:ascii="Arial" w:hAnsi="Arial"/>
        </w:rPr>
        <w:lastRenderedPageBreak/>
        <w:t xml:space="preserve">reikalavimų Užsakovas patiria nuostolių, Projektuotojas, Užsakovo reikalavimu, privalo atlyginti Užsakovo patirtus nuostolius. </w:t>
      </w:r>
    </w:p>
    <w:p w14:paraId="340D74CE" w14:textId="77777777" w:rsidR="005715FD" w:rsidRPr="00E62277" w:rsidRDefault="005715FD" w:rsidP="005715FD">
      <w:pPr>
        <w:numPr>
          <w:ilvl w:val="1"/>
          <w:numId w:val="32"/>
        </w:numPr>
        <w:ind w:left="0" w:firstLine="0"/>
        <w:jc w:val="both"/>
        <w:rPr>
          <w:rFonts w:ascii="Arial" w:hAnsi="Arial"/>
        </w:rPr>
      </w:pPr>
      <w:r w:rsidRPr="00E62277">
        <w:rPr>
          <w:rFonts w:ascii="Arial" w:hAnsi="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0346C287" w14:textId="77777777" w:rsidR="005715FD" w:rsidRPr="00E62277" w:rsidRDefault="005715FD" w:rsidP="005715FD">
      <w:pPr>
        <w:pStyle w:val="Betarp"/>
        <w:jc w:val="center"/>
        <w:rPr>
          <w:rFonts w:ascii="Arial" w:hAnsi="Arial" w:cs="Arial"/>
        </w:rPr>
      </w:pPr>
    </w:p>
    <w:p w14:paraId="4CA177A7" w14:textId="77777777" w:rsidR="005715FD" w:rsidRPr="00E62277" w:rsidRDefault="005715FD" w:rsidP="005715FD">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69782DDD"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Šalis gali būti visiškai ar iš dalies atleidžiama nuo civilinės 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2847337"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E44EF73" w14:textId="77777777" w:rsidR="005715FD" w:rsidRPr="00E62277" w:rsidRDefault="005715FD" w:rsidP="005715FD">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5A31340" w14:textId="77777777" w:rsidR="005715FD" w:rsidRPr="00E62277" w:rsidRDefault="005715FD" w:rsidP="005715FD">
      <w:pPr>
        <w:jc w:val="both"/>
        <w:rPr>
          <w:rFonts w:ascii="Arial" w:hAnsi="Arial"/>
        </w:rPr>
      </w:pPr>
    </w:p>
    <w:p w14:paraId="3C265D7C" w14:textId="77777777" w:rsidR="005715FD" w:rsidRPr="00E62277" w:rsidRDefault="005715FD" w:rsidP="005715FD">
      <w:pPr>
        <w:numPr>
          <w:ilvl w:val="0"/>
          <w:numId w:val="32"/>
        </w:numPr>
        <w:ind w:left="0" w:firstLine="0"/>
        <w:jc w:val="both"/>
        <w:rPr>
          <w:rFonts w:ascii="Arial" w:hAnsi="Arial"/>
          <w:b/>
        </w:rPr>
      </w:pPr>
      <w:r w:rsidRPr="00E62277">
        <w:rPr>
          <w:rFonts w:ascii="Arial" w:hAnsi="Arial"/>
          <w:b/>
        </w:rPr>
        <w:t>ASMENS DUOMENŲ TVARKYMAS</w:t>
      </w:r>
    </w:p>
    <w:p w14:paraId="26DD32B8" w14:textId="32EC3B31"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FD56DE">
        <w:rPr>
          <w:rFonts w:ascii="Arial" w:hAnsi="Arial"/>
        </w:rPr>
        <w:t>5</w:t>
      </w:r>
      <w:r w:rsidR="00FD56DE" w:rsidRPr="00E62277">
        <w:rPr>
          <w:rFonts w:ascii="Arial" w:hAnsi="Arial"/>
        </w:rPr>
        <w:t xml:space="preserve"> </w:t>
      </w:r>
      <w:r w:rsidRPr="00E62277">
        <w:rPr>
          <w:rFonts w:ascii="Arial" w:hAnsi="Arial"/>
        </w:rPr>
        <w:t>priedu</w:t>
      </w:r>
      <w:r w:rsidRPr="00E62277" w:rsidDel="00600BBF">
        <w:rPr>
          <w:rFonts w:ascii="Arial" w:hAnsi="Arial"/>
        </w:rPr>
        <w:t>.</w:t>
      </w:r>
    </w:p>
    <w:p w14:paraId="0EEF7A10" w14:textId="77777777" w:rsidR="005715FD" w:rsidRPr="00E62277" w:rsidRDefault="005715FD" w:rsidP="005715FD">
      <w:pPr>
        <w:numPr>
          <w:ilvl w:val="1"/>
          <w:numId w:val="32"/>
        </w:numPr>
        <w:ind w:left="0" w:firstLine="0"/>
        <w:jc w:val="both"/>
        <w:rPr>
          <w:rFonts w:ascii="Arial" w:hAnsi="Arial"/>
        </w:rPr>
      </w:pPr>
      <w:r w:rsidRPr="00E62277">
        <w:rPr>
          <w:rFonts w:ascii="Arial" w:hAnsi="Arial"/>
        </w:rPr>
        <w:t xml:space="preserve">Šalis nevykdanti ar netinkamai vykdanti Sutarties 15.1 punkte numatytus įsipareigojimus, privalo atlyginti kitai Šaliai dėl to patirtus nuostolius, įskaitant, bet neapsiribojant valstybės institucijų paskirtas baudas ir </w:t>
      </w:r>
      <w:r w:rsidRPr="00E62277">
        <w:rPr>
          <w:rFonts w:ascii="Arial" w:hAnsi="Arial" w:cs="Arial"/>
          <w:iCs/>
        </w:rPr>
        <w:t>(</w:t>
      </w:r>
      <w:r w:rsidRPr="00E62277">
        <w:rPr>
          <w:rFonts w:ascii="Arial" w:hAnsi="Arial"/>
        </w:rPr>
        <w:t>ar) kitas pinigines sankcijas.</w:t>
      </w:r>
    </w:p>
    <w:p w14:paraId="142A7AA7" w14:textId="77777777" w:rsidR="005715FD" w:rsidRPr="00E62277" w:rsidRDefault="005715FD" w:rsidP="005715FD">
      <w:pPr>
        <w:jc w:val="both"/>
        <w:rPr>
          <w:rFonts w:ascii="Arial" w:hAnsi="Arial"/>
        </w:rPr>
      </w:pPr>
    </w:p>
    <w:p w14:paraId="3CB00D0B" w14:textId="77777777" w:rsidR="005715FD" w:rsidRPr="00E62277" w:rsidRDefault="005715FD" w:rsidP="005715FD">
      <w:pPr>
        <w:numPr>
          <w:ilvl w:val="0"/>
          <w:numId w:val="7"/>
        </w:numPr>
        <w:tabs>
          <w:tab w:val="left" w:pos="426"/>
        </w:tabs>
        <w:ind w:left="0" w:firstLine="0"/>
        <w:jc w:val="both"/>
        <w:rPr>
          <w:rFonts w:ascii="Arial" w:hAnsi="Arial"/>
          <w:b/>
        </w:rPr>
      </w:pPr>
      <w:r w:rsidRPr="00E62277">
        <w:rPr>
          <w:rFonts w:ascii="Arial" w:hAnsi="Arial"/>
          <w:b/>
        </w:rPr>
        <w:t>KITOS SUTARTIES SĄLYGOS</w:t>
      </w:r>
    </w:p>
    <w:p w14:paraId="48F13790" w14:textId="2481B0B9" w:rsidR="005715FD" w:rsidRPr="00E62277" w:rsidRDefault="005715FD" w:rsidP="005715FD">
      <w:pPr>
        <w:numPr>
          <w:ilvl w:val="1"/>
          <w:numId w:val="7"/>
        </w:numPr>
        <w:tabs>
          <w:tab w:val="left" w:pos="567"/>
          <w:tab w:val="left" w:pos="1134"/>
        </w:tabs>
        <w:ind w:left="0" w:firstLine="0"/>
        <w:contextualSpacing/>
        <w:jc w:val="both"/>
        <w:rPr>
          <w:rFonts w:ascii="Arial" w:hAnsi="Arial"/>
        </w:rPr>
      </w:pPr>
      <w:r w:rsidRPr="00E62277">
        <w:rPr>
          <w:rFonts w:ascii="Arial" w:hAnsi="Arial"/>
        </w:rPr>
        <w:t>Sutartis įsigalioja po to, kai ją pasirašo visų Šalių įgalioti atstovai ir Projektuotojas pateikia Užsakovui reikalaujamą Sutarties įvykdymo užtikrinimą</w:t>
      </w:r>
      <w:r w:rsidRPr="00E62277">
        <w:rPr>
          <w:rFonts w:ascii="Arial" w:eastAsia="Times New Roman" w:hAnsi="Arial" w:cs="Arial"/>
          <w:bCs/>
          <w:lang w:eastAsia="lt-LT"/>
        </w:rPr>
        <w:t>,</w:t>
      </w:r>
      <w:r w:rsidRPr="00E62277">
        <w:rPr>
          <w:rFonts w:ascii="Arial" w:hAnsi="Arial"/>
        </w:rPr>
        <w:t xml:space="preserve"> ir galioja iki visų Sutartyje numatytų Paslaugų suteikimo ir atsiskaitymo už jas, bei kitų sutartinių įsipareigojimų įvykdymo</w:t>
      </w:r>
      <w:r w:rsidR="00F418CB">
        <w:rPr>
          <w:rFonts w:ascii="Arial" w:hAnsi="Arial"/>
        </w:rPr>
        <w:t>, bet ne ilgiau kaip 86 (aštuoniasdešimt šešis) mėnesius</w:t>
      </w:r>
      <w:r w:rsidRPr="00E62277">
        <w:rPr>
          <w:rFonts w:ascii="Arial" w:hAnsi="Arial"/>
        </w:rPr>
        <w:t xml:space="preserve"> arba Sutarties nutraukimo dienos.</w:t>
      </w:r>
      <w:r w:rsidRPr="00E62277">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Lietuvos Respublikos viešųjų pirkimų įstatymą tai yra laikoma Projektuotojo atsisakymu sudaryti Sutartį.</w:t>
      </w:r>
    </w:p>
    <w:p w14:paraId="68ED5D9C"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752D22C1"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xml:space="preserve">, atsakingas už Sutarties vykdymą: </w:t>
      </w:r>
      <w:r w:rsidRPr="00E62277">
        <w:rPr>
          <w:rFonts w:ascii="Arial" w:eastAsia="Times New Roman" w:hAnsi="Arial" w:cs="Arial"/>
          <w:bCs/>
          <w:i/>
          <w:iCs/>
          <w:lang w:eastAsia="lt-LT"/>
        </w:rPr>
        <w:t>[pareigos, vardas, pavardė, tel.</w:t>
      </w:r>
      <w:r w:rsidRPr="00E62277">
        <w:rPr>
          <w:rFonts w:ascii="Arial" w:hAnsi="Arial"/>
          <w:i/>
        </w:rPr>
        <w:t xml:space="preserve"> Nr., </w:t>
      </w:r>
      <w:r w:rsidRPr="00E62277">
        <w:rPr>
          <w:rFonts w:ascii="Arial" w:eastAsia="Times New Roman" w:hAnsi="Arial" w:cs="Arial"/>
          <w:bCs/>
          <w:i/>
          <w:iCs/>
          <w:lang w:eastAsia="lt-LT"/>
        </w:rPr>
        <w:t>el. paštas]</w:t>
      </w:r>
      <w:r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5F9B3455" w14:textId="77777777" w:rsidR="005715FD" w:rsidRPr="00E62277" w:rsidRDefault="005715FD" w:rsidP="005715FD">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 xml:space="preserve">Projekto valdytojo atstovas, atsakingas už Sutarties vykdymą: </w:t>
      </w:r>
      <w:r w:rsidRPr="00E62277">
        <w:rPr>
          <w:rFonts w:ascii="Arial" w:hAnsi="Arial" w:cs="Arial"/>
          <w:bCs/>
          <w:i/>
          <w:iCs/>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0338236" w14:textId="77777777" w:rsidR="005715FD" w:rsidRPr="00E62277" w:rsidRDefault="005715FD" w:rsidP="005715FD">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lastRenderedPageBreak/>
        <w:t>Projektuotojo atstovas, atsakingas už Sutarties vykdymą:</w:t>
      </w:r>
      <w:r w:rsidRPr="00E62277">
        <w:rPr>
          <w:rFonts w:ascii="Arial" w:hAnsi="Arial" w:cs="Arial"/>
          <w:bCs/>
          <w:i/>
          <w:iCs/>
          <w:lang w:eastAsia="lt-LT"/>
        </w:rPr>
        <w:t xml:space="preserve"> [pareigos, vardas, pavardė, tel.</w:t>
      </w:r>
      <w:r w:rsidRPr="00E62277">
        <w:rPr>
          <w:rFonts w:ascii="Arial" w:hAnsi="Arial"/>
          <w:i/>
        </w:rPr>
        <w:t xml:space="preserve"> Nr. </w:t>
      </w:r>
      <w:r w:rsidRPr="00E62277">
        <w:rPr>
          <w:rFonts w:ascii="Arial" w:hAnsi="Arial" w:cs="Arial"/>
          <w:bCs/>
          <w:i/>
          <w:iCs/>
          <w:lang w:eastAsia="lt-LT"/>
        </w:rPr>
        <w:t>el. paštas]</w:t>
      </w:r>
      <w:r w:rsidRPr="00E62277">
        <w:rPr>
          <w:rFonts w:ascii="Arial" w:hAnsi="Arial" w:cs="Arial"/>
          <w:bCs/>
          <w:lang w:eastAsia="lt-LT"/>
        </w:rPr>
        <w:t>. Tuo atveju, jeigu šiame Sutarties punkte nurodytas asmuo pasikeistų, Projektuotojas pateikia Užsakovui ir (ar) Projekto valdytojui rašytinį pranešimą apie tai. Šis pranešimas bus laikomas neatskiriama Sutarties dalimi (priedas), neatliekant papildomų Sutarties keitimo ar papildymo procedūrų.</w:t>
      </w:r>
    </w:p>
    <w:p w14:paraId="33172996"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1AA31C69"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7E85B578" w14:textId="77777777" w:rsidR="005715FD" w:rsidRPr="00E62277" w:rsidRDefault="005715FD" w:rsidP="005715FD">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6A8FA7D0" w14:textId="77777777" w:rsidR="005715FD" w:rsidRPr="00E62277" w:rsidRDefault="005715FD" w:rsidP="005715FD">
      <w:pPr>
        <w:pStyle w:val="Sraopastraipa"/>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 –</w:t>
      </w:r>
      <w:r w:rsidRPr="00E62277">
        <w:rPr>
          <w:rFonts w:ascii="Arial" w:hAnsi="Arial" w:cs="Arial"/>
        </w:rPr>
        <w:t xml:space="preserve"> po vieną kiekvienai Šaliai. </w:t>
      </w:r>
      <w:r w:rsidRPr="00E62277">
        <w:rPr>
          <w:rFonts w:ascii="Arial" w:eastAsia="DengXian" w:hAnsi="Arial" w:cs="Arial"/>
          <w:lang w:eastAsia="zh-CN"/>
        </w:rPr>
        <w:t>Sutarties autentiškumas patvirtinamas ant kiekvieno Sutarties lapo kiekvienos Šalies įgaliotų asmenų parašais arba Sutartis susiuvama ir pasirašoma paskutiniame lape; arba</w:t>
      </w:r>
    </w:p>
    <w:p w14:paraId="2425D412" w14:textId="77777777" w:rsidR="005715FD" w:rsidRPr="00E62277" w:rsidRDefault="005715FD" w:rsidP="005715FD">
      <w:pPr>
        <w:pStyle w:val="Sraopastraipa"/>
        <w:numPr>
          <w:ilvl w:val="2"/>
          <w:numId w:val="7"/>
        </w:numPr>
        <w:tabs>
          <w:tab w:val="left" w:pos="851"/>
        </w:tabs>
        <w:ind w:left="0" w:hanging="11"/>
        <w:jc w:val="both"/>
        <w:rPr>
          <w:rFonts w:ascii="Arial" w:hAnsi="Arial"/>
        </w:rPr>
      </w:pPr>
      <w:r w:rsidRPr="00E62277">
        <w:rPr>
          <w:rFonts w:ascii="Arial" w:hAnsi="Arial" w:cs="Arial"/>
        </w:rPr>
        <w:t>kiekvienos Šalies įgaliotų asmenų kvalifikuotais elektroniniais parašais, naudojant dokumentų valdymo sistemos priemones</w:t>
      </w:r>
      <w:r w:rsidRPr="00E62277">
        <w:rPr>
          <w:rFonts w:ascii="Arial" w:hAnsi="Arial"/>
        </w:rPr>
        <w:t>.</w:t>
      </w:r>
    </w:p>
    <w:p w14:paraId="5A457388"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 ar elektroniniu paštu arba įteikta asmeniškai pasirašytinai. Jeigu informacija perduodama elektroniniu paštu, ji laikoma tinkamai perduota tik tuo atveju, jeigu Šalis, kuriai skirta tokia informacija, elektroniniu paštu patvirtina jos gavimo faktą. Nepatvirtinus elektroniniu paštu perduotos informacijos gavimo, ši informacija (dokumentai, raštai ir kt.) yra laikytina tinkamai perduota praėjus 24 (dvidešimt keturioms) val. nuo minėtosios informacijos išsiuntimo momento elektroniniu paštu.</w:t>
      </w:r>
    </w:p>
    <w:p w14:paraId="356DFCB4"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Pr="00E62277">
        <w:rPr>
          <w:rFonts w:ascii="Arial" w:eastAsia="Times New Roman" w:hAnsi="Arial" w:cs="Arial"/>
          <w:bCs/>
          <w:lang w:eastAsia="lt-LT"/>
        </w:rPr>
        <w:t>(</w:t>
      </w:r>
      <w:r w:rsidRPr="00E62277">
        <w:rPr>
          <w:rFonts w:ascii="Arial" w:hAnsi="Arial"/>
        </w:rPr>
        <w:t>ar) daiktus.</w:t>
      </w:r>
    </w:p>
    <w:p w14:paraId="57844621"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0883376F" w14:textId="77777777" w:rsidR="005715FD" w:rsidRPr="00E62277" w:rsidRDefault="665D1974" w:rsidP="698D5ECD">
      <w:pPr>
        <w:numPr>
          <w:ilvl w:val="1"/>
          <w:numId w:val="7"/>
        </w:numPr>
        <w:tabs>
          <w:tab w:val="left" w:pos="709"/>
        </w:tabs>
        <w:ind w:left="0" w:firstLine="0"/>
        <w:contextualSpacing/>
        <w:jc w:val="both"/>
        <w:rPr>
          <w:rFonts w:ascii="Arial" w:hAnsi="Arial"/>
        </w:rPr>
      </w:pPr>
      <w:r w:rsidRPr="698D5ECD">
        <w:rPr>
          <w:rFonts w:ascii="Arial" w:hAnsi="Arial"/>
        </w:rPr>
        <w:t>Sutarties priedai:</w:t>
      </w:r>
      <w:r w:rsidRPr="698D5ECD">
        <w:rPr>
          <w:rFonts w:ascii="Arial" w:eastAsia="Times New Roman" w:hAnsi="Arial" w:cs="Arial"/>
          <w:lang w:eastAsia="lt-LT"/>
        </w:rPr>
        <w:t xml:space="preserve"> </w:t>
      </w:r>
    </w:p>
    <w:p w14:paraId="216E0429" w14:textId="3389E902" w:rsidR="00B25F4E"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lang w:eastAsia="lt-LT"/>
        </w:rPr>
        <w:t>Sutarties</w:t>
      </w:r>
      <w:r w:rsidRPr="00E62277">
        <w:rPr>
          <w:rFonts w:ascii="Arial" w:hAnsi="Arial"/>
        </w:rPr>
        <w:t xml:space="preserve"> 1 </w:t>
      </w:r>
      <w:r w:rsidRPr="00E62277">
        <w:rPr>
          <w:rFonts w:ascii="Arial" w:hAnsi="Arial" w:cs="Arial"/>
        </w:rPr>
        <w:t xml:space="preserve">priedas </w:t>
      </w:r>
      <w:r w:rsidRPr="00E62277">
        <w:rPr>
          <w:rFonts w:ascii="Arial" w:hAnsi="Arial"/>
        </w:rPr>
        <w:t xml:space="preserve">– </w:t>
      </w:r>
      <w:r w:rsidR="002B50EF">
        <w:rPr>
          <w:rFonts w:ascii="Arial" w:hAnsi="Arial"/>
        </w:rPr>
        <w:t>Konkurso užduotis su priedais;</w:t>
      </w:r>
    </w:p>
    <w:p w14:paraId="2CF24FD4" w14:textId="0758BA81" w:rsidR="005715FD" w:rsidRPr="00886796" w:rsidRDefault="00397A61" w:rsidP="00886796">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2 priedas </w:t>
      </w:r>
      <w:r w:rsidR="00886796">
        <w:rPr>
          <w:rFonts w:ascii="Arial" w:hAnsi="Arial" w:cs="Arial"/>
        </w:rPr>
        <w:t xml:space="preserve">– </w:t>
      </w:r>
      <w:r w:rsidR="002B50EF" w:rsidRPr="00886796">
        <w:rPr>
          <w:rFonts w:ascii="Arial" w:hAnsi="Arial"/>
        </w:rPr>
        <w:t>T</w:t>
      </w:r>
      <w:r w:rsidR="005715FD" w:rsidRPr="00886796">
        <w:rPr>
          <w:rFonts w:ascii="Arial" w:hAnsi="Arial"/>
        </w:rPr>
        <w:t>echninė</w:t>
      </w:r>
      <w:r w:rsidR="00657616">
        <w:rPr>
          <w:rFonts w:ascii="Arial" w:hAnsi="Arial"/>
        </w:rPr>
        <w:t>s</w:t>
      </w:r>
      <w:r w:rsidR="005715FD" w:rsidRPr="00886796">
        <w:rPr>
          <w:rFonts w:ascii="Arial" w:hAnsi="Arial"/>
        </w:rPr>
        <w:t xml:space="preserve"> užduoti</w:t>
      </w:r>
      <w:r w:rsidR="005F2341" w:rsidRPr="00886796">
        <w:rPr>
          <w:rFonts w:ascii="Arial" w:hAnsi="Arial"/>
        </w:rPr>
        <w:t>es</w:t>
      </w:r>
      <w:r w:rsidRPr="00886796">
        <w:rPr>
          <w:rFonts w:ascii="Arial" w:hAnsi="Arial"/>
        </w:rPr>
        <w:t xml:space="preserve"> projektas</w:t>
      </w:r>
      <w:r w:rsidR="005715FD" w:rsidRPr="00886796">
        <w:rPr>
          <w:rFonts w:ascii="Arial" w:hAnsi="Arial" w:cs="Arial"/>
        </w:rPr>
        <w:t>;</w:t>
      </w:r>
    </w:p>
    <w:p w14:paraId="66ED3BD3" w14:textId="58F6CDEC" w:rsidR="005715FD" w:rsidRPr="00E62277"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w:t>
      </w:r>
      <w:r w:rsidR="00397A61">
        <w:rPr>
          <w:rFonts w:ascii="Arial" w:hAnsi="Arial" w:cs="Arial"/>
        </w:rPr>
        <w:t>3</w:t>
      </w:r>
      <w:r w:rsidR="00397A61" w:rsidRPr="00E62277">
        <w:rPr>
          <w:rFonts w:ascii="Arial" w:hAnsi="Arial" w:cs="Arial"/>
        </w:rPr>
        <w:t xml:space="preserve"> </w:t>
      </w:r>
      <w:r w:rsidRPr="00E62277">
        <w:rPr>
          <w:rFonts w:ascii="Arial" w:hAnsi="Arial" w:cs="Arial"/>
        </w:rPr>
        <w:t>priedas – viešojo Paslaugų pirkimo dokumentai (prie Sutarties atskirai nepridedami, o skelbiami Centrinėje viešųjų pirkimų informacinėje sistemoje);</w:t>
      </w:r>
    </w:p>
    <w:p w14:paraId="361CF641" w14:textId="73DCD552" w:rsidR="005715FD" w:rsidRPr="00E62277"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w:t>
      </w:r>
      <w:r w:rsidR="00397A61">
        <w:rPr>
          <w:rFonts w:ascii="Arial" w:hAnsi="Arial" w:cs="Arial"/>
        </w:rPr>
        <w:t>4</w:t>
      </w:r>
      <w:r w:rsidR="00397A61" w:rsidRPr="00E62277">
        <w:rPr>
          <w:rFonts w:ascii="Arial" w:hAnsi="Arial" w:cs="Arial"/>
        </w:rPr>
        <w:t xml:space="preserve"> </w:t>
      </w:r>
      <w:r w:rsidRPr="00E62277">
        <w:rPr>
          <w:rFonts w:ascii="Arial" w:hAnsi="Arial" w:cs="Arial"/>
        </w:rPr>
        <w:t>priedas – Projektuotojo pasiūlymas viešajam Paslaugų pirkimui (prie Sutarties atskirai nepridedamas, o saugomas Centrinėje viešųjų pirkimų informacinėje sistemoje);</w:t>
      </w:r>
    </w:p>
    <w:p w14:paraId="101FE4F9" w14:textId="15F3AE00" w:rsidR="005715FD" w:rsidRPr="00E62277" w:rsidRDefault="005715FD" w:rsidP="005715FD">
      <w:pPr>
        <w:pStyle w:val="Sraopastraipa"/>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AB5AE6">
        <w:rPr>
          <w:rFonts w:ascii="Arial" w:hAnsi="Arial" w:cs="Arial"/>
        </w:rPr>
        <w:t>5</w:t>
      </w:r>
      <w:r w:rsidR="00AB5AE6" w:rsidRPr="00E62277">
        <w:rPr>
          <w:rFonts w:ascii="Arial" w:hAnsi="Arial" w:cs="Arial"/>
        </w:rPr>
        <w:t xml:space="preserve"> </w:t>
      </w:r>
      <w:r w:rsidRPr="00E62277">
        <w:rPr>
          <w:rFonts w:ascii="Arial" w:hAnsi="Arial" w:cs="Arial"/>
        </w:rPr>
        <w:t>priedas – Asmens duomenų̨ tvarkymas;</w:t>
      </w:r>
    </w:p>
    <w:p w14:paraId="329FD144" w14:textId="52CEA9EA" w:rsidR="005715FD" w:rsidRPr="00E62277" w:rsidRDefault="005715FD" w:rsidP="005715FD">
      <w:pPr>
        <w:pStyle w:val="Sraopastraipa"/>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002C16E5">
        <w:rPr>
          <w:rFonts w:ascii="Arial" w:hAnsi="Arial" w:cs="Arial"/>
        </w:rPr>
        <w:t>6</w:t>
      </w:r>
      <w:r w:rsidR="002C16E5" w:rsidRPr="00E62277">
        <w:rPr>
          <w:rFonts w:ascii="Arial" w:hAnsi="Arial" w:cs="Arial"/>
        </w:rPr>
        <w:t xml:space="preserve"> </w:t>
      </w:r>
      <w:r w:rsidRPr="00E62277">
        <w:rPr>
          <w:rFonts w:ascii="Arial" w:hAnsi="Arial" w:cs="Arial"/>
        </w:rPr>
        <w:t>priedas – Detalus Projekto parengimo paslaugų teikimo grafikas (pridedamas po Sutarties pasirašymo);</w:t>
      </w:r>
    </w:p>
    <w:p w14:paraId="382BE902" w14:textId="3BAFCD65" w:rsidR="005715FD" w:rsidRPr="00E62277"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rPr>
        <w:t>Sutarties</w:t>
      </w:r>
      <w:r w:rsidRPr="00E62277">
        <w:rPr>
          <w:rFonts w:ascii="Arial" w:hAnsi="Arial"/>
        </w:rPr>
        <w:t xml:space="preserve"> </w:t>
      </w:r>
      <w:r w:rsidR="002C16E5">
        <w:rPr>
          <w:rFonts w:ascii="Arial" w:hAnsi="Arial"/>
        </w:rPr>
        <w:t>7</w:t>
      </w:r>
      <w:r w:rsidR="002C16E5" w:rsidRPr="00E62277">
        <w:rPr>
          <w:rFonts w:ascii="Arial" w:hAnsi="Arial"/>
        </w:rPr>
        <w:t xml:space="preserve"> </w:t>
      </w:r>
      <w:r w:rsidRPr="00E62277">
        <w:rPr>
          <w:rFonts w:ascii="Arial" w:hAnsi="Arial" w:cs="Arial"/>
        </w:rPr>
        <w:t>priedas – Suteiktų</w:t>
      </w:r>
      <w:r w:rsidRPr="00E62277">
        <w:rPr>
          <w:rFonts w:ascii="Arial" w:hAnsi="Arial"/>
        </w:rPr>
        <w:t xml:space="preserve"> paslaugų ir išlaidų apmokėjimo pažymos</w:t>
      </w:r>
      <w:r w:rsidRPr="00E62277">
        <w:rPr>
          <w:rFonts w:ascii="Arial" w:hAnsi="Arial" w:cs="Arial"/>
        </w:rPr>
        <w:t xml:space="preserve"> (F-3) forma</w:t>
      </w:r>
      <w:r w:rsidRPr="00E62277">
        <w:rPr>
          <w:rFonts w:ascii="Arial" w:hAnsi="Arial"/>
        </w:rPr>
        <w:t>.</w:t>
      </w:r>
    </w:p>
    <w:p w14:paraId="0796BA43" w14:textId="2F5D9E3E" w:rsidR="005715FD" w:rsidRPr="00E62277" w:rsidRDefault="005715FD" w:rsidP="005715FD">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FD56DE">
        <w:rPr>
          <w:rFonts w:ascii="Arial" w:eastAsia="Arial" w:hAnsi="Arial" w:cs="Arial"/>
        </w:rPr>
        <w:t>8</w:t>
      </w:r>
      <w:r w:rsidR="002C16E5" w:rsidRPr="00E62277">
        <w:rPr>
          <w:rFonts w:ascii="Arial" w:eastAsia="Arial" w:hAnsi="Arial" w:cs="Arial"/>
        </w:rPr>
        <w:t xml:space="preserve"> </w:t>
      </w:r>
      <w:r w:rsidRPr="00E62277">
        <w:rPr>
          <w:rFonts w:ascii="Arial" w:eastAsia="Arial" w:hAnsi="Arial" w:cs="Arial"/>
        </w:rPr>
        <w:t>priedas – Trišalės atsiskaitymo sutarties projektas.</w:t>
      </w:r>
    </w:p>
    <w:p w14:paraId="65CF1E97" w14:textId="713F7EED" w:rsidR="005715FD" w:rsidRPr="00E62277" w:rsidRDefault="665D1974" w:rsidP="005715FD">
      <w:pPr>
        <w:pStyle w:val="Sraopastraipa"/>
        <w:numPr>
          <w:ilvl w:val="2"/>
          <w:numId w:val="7"/>
        </w:numPr>
        <w:tabs>
          <w:tab w:val="left" w:pos="709"/>
          <w:tab w:val="left" w:pos="993"/>
        </w:tabs>
        <w:ind w:left="0" w:firstLine="0"/>
        <w:jc w:val="both"/>
        <w:rPr>
          <w:rFonts w:ascii="Arial" w:eastAsia="Arial" w:hAnsi="Arial" w:cs="Arial"/>
        </w:rPr>
      </w:pPr>
      <w:r w:rsidRPr="698D5ECD">
        <w:rPr>
          <w:rFonts w:ascii="Arial" w:eastAsia="Arial" w:hAnsi="Arial" w:cs="Arial"/>
        </w:rPr>
        <w:t xml:space="preserve">Sutarties </w:t>
      </w:r>
      <w:r w:rsidR="6996B7D4" w:rsidRPr="698D5ECD">
        <w:rPr>
          <w:rFonts w:ascii="Arial" w:eastAsia="Arial" w:hAnsi="Arial" w:cs="Arial"/>
        </w:rPr>
        <w:t>9</w:t>
      </w:r>
      <w:r w:rsidR="331891BD" w:rsidRPr="698D5ECD">
        <w:rPr>
          <w:rFonts w:ascii="Arial" w:eastAsia="Arial" w:hAnsi="Arial" w:cs="Arial"/>
        </w:rPr>
        <w:t xml:space="preserve">  </w:t>
      </w:r>
      <w:r w:rsidRPr="698D5ECD">
        <w:rPr>
          <w:rFonts w:ascii="Arial" w:eastAsia="Arial" w:hAnsi="Arial" w:cs="Arial"/>
        </w:rPr>
        <w:t xml:space="preserve">priedas – Projekto keitimų lentelė </w:t>
      </w:r>
    </w:p>
    <w:p w14:paraId="55D580D6" w14:textId="77777777" w:rsidR="005715FD" w:rsidRPr="00E62277" w:rsidRDefault="005715FD" w:rsidP="005715FD">
      <w:pPr>
        <w:pStyle w:val="Sraopastraipa"/>
        <w:tabs>
          <w:tab w:val="left" w:pos="851"/>
        </w:tabs>
        <w:ind w:left="0"/>
        <w:contextualSpacing w:val="0"/>
        <w:rPr>
          <w:rFonts w:ascii="Arial" w:hAnsi="Arial" w:cs="Arial"/>
          <w:bCs/>
          <w:lang w:eastAsia="lt-LT"/>
        </w:rPr>
      </w:pPr>
    </w:p>
    <w:p w14:paraId="7ABC86DA" w14:textId="77777777" w:rsidR="005715FD" w:rsidRPr="00E62277" w:rsidRDefault="005715FD" w:rsidP="005715FD">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5715FD" w:rsidRPr="00E62277" w14:paraId="421388D7" w14:textId="77777777" w:rsidTr="004A6966">
        <w:tc>
          <w:tcPr>
            <w:tcW w:w="3397" w:type="dxa"/>
          </w:tcPr>
          <w:p w14:paraId="2D8E55BA" w14:textId="77777777" w:rsidR="005715FD" w:rsidRPr="00E62277" w:rsidRDefault="005715FD" w:rsidP="004A6966">
            <w:pPr>
              <w:tabs>
                <w:tab w:val="left" w:pos="-104"/>
              </w:tabs>
              <w:ind w:left="-104"/>
              <w:rPr>
                <w:rFonts w:ascii="Arial" w:eastAsia="Times New Roman" w:hAnsi="Arial" w:cs="Arial"/>
                <w:b/>
                <w:lang w:eastAsia="lt-LT"/>
              </w:rPr>
            </w:pPr>
            <w:r w:rsidRPr="00E62277">
              <w:rPr>
                <w:rFonts w:ascii="Arial" w:eastAsia="Times New Roman" w:hAnsi="Arial" w:cs="Arial"/>
                <w:b/>
                <w:lang w:eastAsia="lt-LT"/>
              </w:rPr>
              <w:lastRenderedPageBreak/>
              <w:t>Užsakovas</w:t>
            </w:r>
          </w:p>
          <w:p w14:paraId="487B9637" w14:textId="77777777" w:rsidR="005715FD" w:rsidRPr="00E62277" w:rsidRDefault="005715FD" w:rsidP="004A6966">
            <w:pPr>
              <w:tabs>
                <w:tab w:val="left" w:pos="-104"/>
              </w:tabs>
              <w:ind w:left="-104"/>
              <w:rPr>
                <w:rFonts w:ascii="Arial" w:eastAsia="Times New Roman" w:hAnsi="Arial" w:cs="Arial"/>
                <w:b/>
                <w:bCs/>
              </w:rPr>
            </w:pPr>
            <w:r w:rsidRPr="00E62277">
              <w:rPr>
                <w:rFonts w:ascii="Arial" w:hAnsi="Arial" w:cs="Arial"/>
                <w:b/>
              </w:rPr>
              <w:t>Vilniaus miesto savivaldybės administracija</w:t>
            </w:r>
          </w:p>
          <w:p w14:paraId="483E870F" w14:textId="77777777" w:rsidR="005715FD" w:rsidRPr="00E62277" w:rsidRDefault="005715FD" w:rsidP="004A6966">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21D02471" w14:textId="77777777" w:rsidR="005715FD" w:rsidRPr="00E62277" w:rsidRDefault="005715FD" w:rsidP="004A6966">
            <w:pPr>
              <w:tabs>
                <w:tab w:val="left" w:pos="-104"/>
              </w:tabs>
              <w:ind w:left="-104"/>
              <w:rPr>
                <w:rFonts w:ascii="Arial" w:hAnsi="Arial" w:cs="Arial"/>
              </w:rPr>
            </w:pPr>
            <w:r w:rsidRPr="00E62277">
              <w:rPr>
                <w:rFonts w:ascii="Arial" w:hAnsi="Arial" w:cs="Arial"/>
              </w:rPr>
              <w:t>Konstitucijos pr. 3, 09601 Vilnius Tel. (8 5)  211 2000</w:t>
            </w:r>
          </w:p>
          <w:p w14:paraId="4912BC4C" w14:textId="77777777" w:rsidR="005715FD" w:rsidRPr="00E62277" w:rsidRDefault="005715FD" w:rsidP="004A6966">
            <w:pPr>
              <w:tabs>
                <w:tab w:val="left" w:pos="-104"/>
              </w:tabs>
              <w:ind w:left="-104"/>
              <w:rPr>
                <w:rFonts w:ascii="Arial" w:hAnsi="Arial" w:cs="Arial"/>
              </w:rPr>
            </w:pPr>
            <w:r w:rsidRPr="00E62277">
              <w:rPr>
                <w:rFonts w:ascii="Arial" w:hAnsi="Arial" w:cs="Arial"/>
              </w:rPr>
              <w:t xml:space="preserve">El. p.: </w:t>
            </w:r>
            <w:hyperlink r:id="rId11" w:history="1">
              <w:r w:rsidRPr="00E62277">
                <w:rPr>
                  <w:rFonts w:ascii="Arial" w:hAnsi="Arial" w:cs="Arial"/>
                  <w:u w:val="single"/>
                </w:rPr>
                <w:t>savivaldybe@vilnius.lt</w:t>
              </w:r>
            </w:hyperlink>
          </w:p>
          <w:p w14:paraId="6ECE80C1" w14:textId="77777777" w:rsidR="005715FD" w:rsidRPr="00E62277" w:rsidRDefault="005715FD" w:rsidP="004A6966">
            <w:pPr>
              <w:tabs>
                <w:tab w:val="left" w:pos="-104"/>
              </w:tabs>
              <w:ind w:left="-104"/>
              <w:rPr>
                <w:rFonts w:ascii="Arial" w:hAnsi="Arial"/>
              </w:rPr>
            </w:pPr>
            <w:r w:rsidRPr="00E62277">
              <w:rPr>
                <w:rFonts w:ascii="Arial" w:hAnsi="Arial"/>
              </w:rPr>
              <w:t>A. s. LT954010042403632773</w:t>
            </w:r>
          </w:p>
          <w:p w14:paraId="032E6174" w14:textId="77777777" w:rsidR="005715FD" w:rsidRPr="00E62277" w:rsidRDefault="005715FD" w:rsidP="004A6966">
            <w:pPr>
              <w:tabs>
                <w:tab w:val="left" w:pos="-104"/>
              </w:tabs>
              <w:ind w:left="-104"/>
              <w:rPr>
                <w:rFonts w:ascii="Arial" w:hAnsi="Arial"/>
              </w:rPr>
            </w:pPr>
            <w:proofErr w:type="spellStart"/>
            <w:r w:rsidRPr="00E62277">
              <w:rPr>
                <w:rFonts w:ascii="Arial" w:hAnsi="Arial"/>
              </w:rPr>
              <w:t>Luminor</w:t>
            </w:r>
            <w:proofErr w:type="spellEnd"/>
            <w:r w:rsidRPr="00E62277">
              <w:rPr>
                <w:rFonts w:ascii="Arial" w:hAnsi="Arial"/>
              </w:rPr>
              <w:t xml:space="preserve"> Bank AS, atstovaujama </w:t>
            </w:r>
            <w:proofErr w:type="spellStart"/>
            <w:r w:rsidRPr="00E62277">
              <w:rPr>
                <w:rFonts w:ascii="Arial" w:hAnsi="Arial"/>
              </w:rPr>
              <w:t>Luminor</w:t>
            </w:r>
            <w:proofErr w:type="spellEnd"/>
            <w:r w:rsidRPr="00E62277">
              <w:rPr>
                <w:rFonts w:ascii="Arial" w:hAnsi="Arial"/>
              </w:rPr>
              <w:t xml:space="preserve"> Bank AS Lietuvos skyriaus, kodas 40100</w:t>
            </w:r>
          </w:p>
          <w:p w14:paraId="255D6400" w14:textId="77777777" w:rsidR="005715FD" w:rsidRPr="00E62277" w:rsidRDefault="005715FD" w:rsidP="004A6966">
            <w:pPr>
              <w:tabs>
                <w:tab w:val="left" w:pos="-104"/>
              </w:tabs>
              <w:ind w:left="-104"/>
              <w:rPr>
                <w:rFonts w:ascii="Arial" w:hAnsi="Arial" w:cs="Arial"/>
              </w:rPr>
            </w:pPr>
          </w:p>
          <w:p w14:paraId="0AD22B13" w14:textId="77777777" w:rsidR="005715FD" w:rsidRPr="00E62277" w:rsidRDefault="005715FD" w:rsidP="004A6966">
            <w:pPr>
              <w:tabs>
                <w:tab w:val="left" w:pos="-104"/>
              </w:tabs>
              <w:ind w:left="-104"/>
              <w:rPr>
                <w:rFonts w:ascii="Arial" w:hAnsi="Arial" w:cs="Arial"/>
              </w:rPr>
            </w:pPr>
            <w:r w:rsidRPr="00E62277">
              <w:rPr>
                <w:rFonts w:ascii="Arial" w:hAnsi="Arial" w:cs="Arial"/>
              </w:rPr>
              <w:t>_______________________</w:t>
            </w:r>
          </w:p>
          <w:p w14:paraId="3BCB1E91"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pasirašančio asmens pareigas]</w:t>
            </w:r>
          </w:p>
          <w:p w14:paraId="7A607006" w14:textId="77777777" w:rsidR="005715FD" w:rsidRPr="00E62277" w:rsidRDefault="005715FD" w:rsidP="004A6966">
            <w:pPr>
              <w:tabs>
                <w:tab w:val="left" w:pos="-104"/>
              </w:tabs>
              <w:ind w:left="-104"/>
              <w:rPr>
                <w:rFonts w:ascii="Arial" w:hAnsi="Arial"/>
                <w:b/>
              </w:rPr>
            </w:pPr>
            <w:r w:rsidRPr="00E62277">
              <w:rPr>
                <w:rFonts w:ascii="Arial" w:eastAsia="Arial" w:hAnsi="Arial" w:cs="Arial"/>
                <w:i/>
                <w:color w:val="4EA72E" w:themeColor="accent6"/>
              </w:rPr>
              <w:t>[nurodyti pasirašančio asmens vardą, pavardę]</w:t>
            </w:r>
          </w:p>
        </w:tc>
        <w:tc>
          <w:tcPr>
            <w:tcW w:w="3245" w:type="dxa"/>
          </w:tcPr>
          <w:p w14:paraId="60B67DBB" w14:textId="77777777" w:rsidR="005715FD" w:rsidRPr="00E62277" w:rsidRDefault="005715FD" w:rsidP="004A6966">
            <w:pPr>
              <w:tabs>
                <w:tab w:val="left" w:pos="-104"/>
              </w:tabs>
              <w:ind w:left="-104"/>
              <w:rPr>
                <w:rFonts w:ascii="Arial" w:hAnsi="Arial" w:cs="Arial"/>
                <w:b/>
              </w:rPr>
            </w:pPr>
            <w:r w:rsidRPr="00E62277">
              <w:rPr>
                <w:rFonts w:ascii="Arial" w:hAnsi="Arial" w:cs="Arial"/>
                <w:b/>
              </w:rPr>
              <w:t>Projekto valdytojas</w:t>
            </w:r>
          </w:p>
          <w:p w14:paraId="540249F8" w14:textId="77777777" w:rsidR="005715FD" w:rsidRPr="00E62277" w:rsidRDefault="005715FD" w:rsidP="004A6966">
            <w:pPr>
              <w:tabs>
                <w:tab w:val="left" w:pos="-104"/>
              </w:tabs>
              <w:ind w:left="-104"/>
              <w:rPr>
                <w:rFonts w:ascii="Arial" w:hAnsi="Arial" w:cs="Arial"/>
              </w:rPr>
            </w:pPr>
            <w:r w:rsidRPr="00E62277">
              <w:rPr>
                <w:rFonts w:ascii="Arial" w:hAnsi="Arial"/>
                <w:b/>
              </w:rPr>
              <w:t>UAB „Vilniaus vystymo kompanija“</w:t>
            </w:r>
          </w:p>
          <w:p w14:paraId="76DCA387" w14:textId="77777777" w:rsidR="005715FD" w:rsidRPr="00E62277" w:rsidRDefault="005715FD" w:rsidP="004A6966">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097A7C97" w14:textId="77777777" w:rsidR="005715FD" w:rsidRPr="00E62277" w:rsidRDefault="005715FD" w:rsidP="004A6966">
            <w:pPr>
              <w:tabs>
                <w:tab w:val="left" w:pos="-104"/>
              </w:tabs>
              <w:ind w:left="-104"/>
              <w:rPr>
                <w:rFonts w:ascii="Arial" w:hAnsi="Arial" w:cs="Arial"/>
              </w:rPr>
            </w:pPr>
            <w:r w:rsidRPr="00E62277">
              <w:rPr>
                <w:rFonts w:ascii="Arial" w:hAnsi="Arial"/>
              </w:rPr>
              <w:t>Konstitucijos pr. 3,</w:t>
            </w:r>
            <w:r w:rsidRPr="00E62277">
              <w:rPr>
                <w:rFonts w:ascii="Roboto" w:hAnsi="Roboto"/>
                <w:shd w:val="clear" w:color="auto" w:fill="F8F8F8"/>
              </w:rPr>
              <w:t xml:space="preserve"> 09308, </w:t>
            </w:r>
            <w:r w:rsidRPr="00E62277">
              <w:rPr>
                <w:rFonts w:ascii="Arial" w:hAnsi="Arial"/>
              </w:rPr>
              <w:t>Vilnius</w:t>
            </w:r>
          </w:p>
          <w:p w14:paraId="3B0A5ACA" w14:textId="77777777" w:rsidR="005715FD" w:rsidRPr="00E62277" w:rsidRDefault="005715FD" w:rsidP="004A6966">
            <w:pPr>
              <w:tabs>
                <w:tab w:val="left" w:pos="-104"/>
              </w:tabs>
              <w:ind w:left="-104"/>
              <w:rPr>
                <w:rFonts w:ascii="Arial" w:hAnsi="Arial" w:cs="Arial"/>
              </w:rPr>
            </w:pPr>
            <w:r w:rsidRPr="00E62277">
              <w:rPr>
                <w:rFonts w:ascii="Arial" w:hAnsi="Arial" w:cs="Arial"/>
              </w:rPr>
              <w:t>Tel. (8 687)  66 000</w:t>
            </w:r>
          </w:p>
          <w:p w14:paraId="1749B820" w14:textId="77777777" w:rsidR="005715FD" w:rsidRPr="00E62277" w:rsidRDefault="005715FD" w:rsidP="004A6966">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2" w:history="1">
              <w:r w:rsidRPr="00E62277">
                <w:rPr>
                  <w:rFonts w:ascii="Arial" w:hAnsi="Arial" w:cs="Arial"/>
                  <w:u w:val="single"/>
                </w:rPr>
                <w:t>info@vilniausvystymas.lt</w:t>
              </w:r>
            </w:hyperlink>
            <w:r w:rsidRPr="00E62277">
              <w:rPr>
                <w:rFonts w:ascii="Arial" w:hAnsi="Arial" w:cs="Arial"/>
              </w:rPr>
              <w:t xml:space="preserve"> </w:t>
            </w:r>
          </w:p>
          <w:p w14:paraId="022954B5" w14:textId="77777777" w:rsidR="005715FD" w:rsidRPr="00E62277" w:rsidRDefault="005715FD" w:rsidP="004A6966">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06A35642" w14:textId="77777777" w:rsidR="005715FD" w:rsidRPr="00E62277" w:rsidRDefault="005715FD" w:rsidP="004A6966">
            <w:pPr>
              <w:tabs>
                <w:tab w:val="left" w:pos="-104"/>
              </w:tabs>
              <w:ind w:left="-104"/>
              <w:rPr>
                <w:rFonts w:ascii="Arial" w:hAnsi="Arial" w:cs="Arial"/>
              </w:rPr>
            </w:pPr>
            <w:r w:rsidRPr="00E62277">
              <w:rPr>
                <w:rFonts w:ascii="Arial" w:hAnsi="Arial"/>
              </w:rPr>
              <w:t>AB SEB bankas, kodas 70440</w:t>
            </w:r>
          </w:p>
          <w:p w14:paraId="4330E5CA" w14:textId="77777777" w:rsidR="005715FD" w:rsidRPr="00E62277" w:rsidRDefault="005715FD" w:rsidP="004A6966">
            <w:pPr>
              <w:tabs>
                <w:tab w:val="left" w:pos="-104"/>
              </w:tabs>
              <w:ind w:left="-104"/>
              <w:jc w:val="right"/>
              <w:rPr>
                <w:rFonts w:ascii="Arial" w:hAnsi="Arial" w:cs="Arial"/>
              </w:rPr>
            </w:pPr>
          </w:p>
          <w:p w14:paraId="45EC4F9D" w14:textId="77777777" w:rsidR="005715FD" w:rsidRPr="00E62277" w:rsidRDefault="005715FD" w:rsidP="004A6966">
            <w:pPr>
              <w:tabs>
                <w:tab w:val="left" w:pos="-104"/>
              </w:tabs>
              <w:ind w:left="-104"/>
              <w:jc w:val="right"/>
              <w:rPr>
                <w:rFonts w:ascii="Arial" w:hAnsi="Arial" w:cs="Arial"/>
              </w:rPr>
            </w:pPr>
          </w:p>
          <w:p w14:paraId="15B71168" w14:textId="77777777" w:rsidR="005715FD" w:rsidRPr="00E62277" w:rsidRDefault="005715FD" w:rsidP="004A6966">
            <w:pPr>
              <w:tabs>
                <w:tab w:val="left" w:pos="-104"/>
              </w:tabs>
              <w:ind w:left="-104"/>
              <w:rPr>
                <w:rFonts w:ascii="Arial" w:hAnsi="Arial" w:cs="Arial"/>
              </w:rPr>
            </w:pPr>
            <w:r w:rsidRPr="00E62277">
              <w:rPr>
                <w:rFonts w:ascii="Arial" w:hAnsi="Arial" w:cs="Arial"/>
              </w:rPr>
              <w:t>_____________________</w:t>
            </w:r>
          </w:p>
          <w:p w14:paraId="2B236E51"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pasirašančio asmens pareigas]</w:t>
            </w:r>
          </w:p>
          <w:p w14:paraId="094BE15C" w14:textId="77777777" w:rsidR="005715FD" w:rsidRPr="00E62277" w:rsidRDefault="005715FD" w:rsidP="004A6966">
            <w:pPr>
              <w:tabs>
                <w:tab w:val="left" w:pos="-104"/>
              </w:tabs>
              <w:ind w:left="-104"/>
              <w:rPr>
                <w:rFonts w:ascii="Arial" w:hAnsi="Arial"/>
                <w:b/>
              </w:rPr>
            </w:pPr>
            <w:r w:rsidRPr="00E62277">
              <w:rPr>
                <w:rFonts w:ascii="Arial" w:eastAsia="Arial" w:hAnsi="Arial" w:cs="Arial"/>
                <w:i/>
                <w:color w:val="4EA72E" w:themeColor="accent6"/>
              </w:rPr>
              <w:t>[nurodyti pasirašančio asmens vardą, pavardę]</w:t>
            </w:r>
          </w:p>
        </w:tc>
        <w:tc>
          <w:tcPr>
            <w:tcW w:w="2997" w:type="dxa"/>
          </w:tcPr>
          <w:p w14:paraId="3F114849" w14:textId="77777777" w:rsidR="005715FD" w:rsidRPr="00E62277" w:rsidRDefault="005715FD" w:rsidP="004A6966">
            <w:pPr>
              <w:tabs>
                <w:tab w:val="left" w:pos="-104"/>
              </w:tabs>
              <w:ind w:left="-104"/>
              <w:rPr>
                <w:rFonts w:ascii="Arial" w:hAnsi="Arial" w:cs="Arial"/>
                <w:b/>
                <w:bCs/>
              </w:rPr>
            </w:pPr>
            <w:r w:rsidRPr="00E62277">
              <w:rPr>
                <w:rFonts w:ascii="Arial" w:hAnsi="Arial"/>
                <w:b/>
              </w:rPr>
              <w:t>Projektuotojas</w:t>
            </w:r>
          </w:p>
          <w:p w14:paraId="150EE566" w14:textId="77777777" w:rsidR="005715FD" w:rsidRPr="00E62277" w:rsidRDefault="005715FD" w:rsidP="004A6966">
            <w:pPr>
              <w:tabs>
                <w:tab w:val="left" w:pos="-104"/>
              </w:tabs>
              <w:ind w:left="-104"/>
              <w:rPr>
                <w:rFonts w:ascii="Arial" w:hAnsi="Arial" w:cs="Arial"/>
                <w:b/>
                <w:bCs/>
                <w:color w:val="4EA72E" w:themeColor="accent6"/>
              </w:rPr>
            </w:pPr>
            <w:r w:rsidRPr="00E62277">
              <w:rPr>
                <w:rFonts w:ascii="Arial" w:hAnsi="Arial" w:cs="Arial"/>
                <w:b/>
                <w:bCs/>
                <w:i/>
                <w:color w:val="4EA72E" w:themeColor="accent6"/>
              </w:rPr>
              <w:t>[nurodyti pavadinimą]</w:t>
            </w:r>
          </w:p>
          <w:p w14:paraId="77833B77" w14:textId="77777777" w:rsidR="005715FD" w:rsidRPr="00E62277" w:rsidRDefault="005715FD" w:rsidP="004A6966">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4EA72E" w:themeColor="accent6"/>
              </w:rPr>
              <w:t>[nurodyti į. k.]</w:t>
            </w:r>
          </w:p>
          <w:p w14:paraId="008D3407" w14:textId="77777777" w:rsidR="005715FD" w:rsidRPr="00E62277" w:rsidRDefault="005715FD" w:rsidP="004A6966">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4EA72E" w:themeColor="accent6"/>
              </w:rPr>
              <w:t>[nurodyti adresą]</w:t>
            </w:r>
          </w:p>
          <w:p w14:paraId="4411A452" w14:textId="77777777" w:rsidR="005715FD" w:rsidRPr="00E62277" w:rsidRDefault="005715FD" w:rsidP="004A6966">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4EA72E" w:themeColor="accent6"/>
              </w:rPr>
              <w:t>[nurodyti telefono numerį</w:t>
            </w:r>
            <w:r w:rsidRPr="00E62277">
              <w:rPr>
                <w:rFonts w:ascii="Arial" w:eastAsia="Arial" w:hAnsi="Arial" w:cs="Arial"/>
                <w:i/>
                <w:color w:val="4EA72E" w:themeColor="accent6"/>
              </w:rPr>
              <w:t>]</w:t>
            </w:r>
          </w:p>
          <w:p w14:paraId="73D9A4F8" w14:textId="77777777" w:rsidR="005715FD" w:rsidRPr="00E62277" w:rsidRDefault="005715FD" w:rsidP="004A6966">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4EA72E" w:themeColor="accent6"/>
              </w:rPr>
              <w:t>[nurodyti el. p. adresą]</w:t>
            </w:r>
          </w:p>
          <w:p w14:paraId="7F9AB8D3" w14:textId="77777777" w:rsidR="005715FD" w:rsidRPr="00E62277" w:rsidRDefault="005715FD" w:rsidP="004A6966">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4EA72E" w:themeColor="accent6"/>
              </w:rPr>
              <w:t>[nurodyti sąskaitos Nr.]</w:t>
            </w:r>
          </w:p>
          <w:p w14:paraId="6DB164DF"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banko pavadinimą ir kodą]</w:t>
            </w:r>
          </w:p>
          <w:p w14:paraId="4977A058" w14:textId="77777777" w:rsidR="005715FD" w:rsidRPr="00E62277" w:rsidRDefault="005715FD" w:rsidP="004A6966">
            <w:pPr>
              <w:tabs>
                <w:tab w:val="left" w:pos="-104"/>
              </w:tabs>
              <w:ind w:left="-104"/>
              <w:jc w:val="right"/>
              <w:rPr>
                <w:rFonts w:ascii="Arial" w:hAnsi="Arial" w:cs="Arial"/>
                <w:b/>
                <w:bCs/>
              </w:rPr>
            </w:pPr>
          </w:p>
          <w:p w14:paraId="0D4F2803" w14:textId="77777777" w:rsidR="005715FD" w:rsidRPr="00E62277" w:rsidRDefault="005715FD" w:rsidP="004A6966">
            <w:pPr>
              <w:tabs>
                <w:tab w:val="left" w:pos="-104"/>
              </w:tabs>
              <w:ind w:left="-104"/>
              <w:rPr>
                <w:rFonts w:ascii="Arial" w:hAnsi="Arial" w:cs="Arial"/>
              </w:rPr>
            </w:pPr>
          </w:p>
          <w:p w14:paraId="30BEBEFA" w14:textId="77777777" w:rsidR="005715FD" w:rsidRPr="00E62277" w:rsidRDefault="005715FD" w:rsidP="004A6966">
            <w:pPr>
              <w:tabs>
                <w:tab w:val="left" w:pos="-104"/>
              </w:tabs>
              <w:ind w:left="-104"/>
              <w:rPr>
                <w:rFonts w:ascii="Arial" w:hAnsi="Arial" w:cs="Arial"/>
              </w:rPr>
            </w:pPr>
            <w:r w:rsidRPr="00E62277">
              <w:rPr>
                <w:rFonts w:ascii="Arial" w:hAnsi="Arial" w:cs="Arial"/>
              </w:rPr>
              <w:t>___________________</w:t>
            </w:r>
          </w:p>
          <w:p w14:paraId="20B14607"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pasirašančio asmens pareigas]</w:t>
            </w:r>
          </w:p>
          <w:p w14:paraId="4BD83FC7" w14:textId="77777777" w:rsidR="005715FD" w:rsidRPr="00E62277" w:rsidRDefault="005715FD" w:rsidP="004A6966">
            <w:pPr>
              <w:tabs>
                <w:tab w:val="left" w:pos="-104"/>
              </w:tabs>
              <w:ind w:left="-104"/>
              <w:rPr>
                <w:rFonts w:ascii="Arial" w:hAnsi="Arial"/>
                <w:b/>
              </w:rPr>
            </w:pPr>
            <w:r w:rsidRPr="00E62277">
              <w:rPr>
                <w:rFonts w:ascii="Arial" w:eastAsia="Arial" w:hAnsi="Arial" w:cs="Arial"/>
                <w:i/>
                <w:color w:val="4EA72E" w:themeColor="accent6"/>
              </w:rPr>
              <w:t>[nurodyti pasirašančio asmens vardą, pavardę]</w:t>
            </w:r>
          </w:p>
        </w:tc>
      </w:tr>
    </w:tbl>
    <w:p w14:paraId="027567E4" w14:textId="77777777" w:rsidR="005715FD" w:rsidRPr="00E62277" w:rsidRDefault="005715FD" w:rsidP="005715FD">
      <w:pPr>
        <w:jc w:val="right"/>
        <w:rPr>
          <w:rFonts w:ascii="Arial" w:hAnsi="Arial" w:cs="Arial"/>
        </w:rPr>
      </w:pPr>
    </w:p>
    <w:p w14:paraId="645D463B" w14:textId="77777777" w:rsidR="005715FD" w:rsidRPr="00E62277" w:rsidRDefault="005715FD" w:rsidP="005715FD">
      <w:pPr>
        <w:jc w:val="right"/>
        <w:rPr>
          <w:rFonts w:ascii="Arial" w:hAnsi="Arial" w:cs="Arial"/>
        </w:rPr>
      </w:pPr>
    </w:p>
    <w:p w14:paraId="695C4389" w14:textId="77777777" w:rsidR="005715FD" w:rsidRPr="00E62277" w:rsidRDefault="005715FD" w:rsidP="005715FD">
      <w:pPr>
        <w:rPr>
          <w:rFonts w:ascii="Arial" w:hAnsi="Arial" w:cs="Arial"/>
        </w:rPr>
      </w:pPr>
      <w:r w:rsidRPr="00E62277">
        <w:rPr>
          <w:rFonts w:ascii="Arial" w:hAnsi="Arial" w:cs="Arial"/>
        </w:rPr>
        <w:br w:type="page"/>
      </w:r>
    </w:p>
    <w:p w14:paraId="1397D383" w14:textId="61322E81" w:rsidR="005715FD" w:rsidRPr="00E62277" w:rsidRDefault="005715FD" w:rsidP="005715FD">
      <w:pPr>
        <w:jc w:val="right"/>
        <w:rPr>
          <w:rFonts w:ascii="Arial" w:hAnsi="Arial" w:cs="Arial"/>
        </w:rPr>
      </w:pPr>
      <w:r w:rsidRPr="00E62277">
        <w:rPr>
          <w:rFonts w:ascii="Arial" w:hAnsi="Arial" w:cs="Arial"/>
        </w:rPr>
        <w:lastRenderedPageBreak/>
        <w:t xml:space="preserve">Sutarties </w:t>
      </w:r>
      <w:r w:rsidR="00FD56DE">
        <w:rPr>
          <w:rFonts w:ascii="Arial" w:hAnsi="Arial" w:cs="Arial"/>
        </w:rPr>
        <w:t>5</w:t>
      </w:r>
      <w:r w:rsidR="00FD56DE" w:rsidRPr="00E62277">
        <w:rPr>
          <w:rFonts w:ascii="Arial" w:hAnsi="Arial" w:cs="Arial"/>
        </w:rPr>
        <w:t xml:space="preserve"> </w:t>
      </w:r>
      <w:r w:rsidRPr="00E62277">
        <w:rPr>
          <w:rFonts w:ascii="Arial" w:hAnsi="Arial" w:cs="Arial"/>
        </w:rPr>
        <w:t>priedas</w:t>
      </w:r>
    </w:p>
    <w:p w14:paraId="4299FBEA" w14:textId="77777777" w:rsidR="005715FD" w:rsidRPr="00E62277" w:rsidRDefault="005715FD" w:rsidP="005715FD">
      <w:pPr>
        <w:jc w:val="right"/>
        <w:rPr>
          <w:rFonts w:ascii="Arial" w:hAnsi="Arial" w:cs="Arial"/>
        </w:rPr>
      </w:pPr>
    </w:p>
    <w:p w14:paraId="28622A1C" w14:textId="77777777" w:rsidR="005715FD" w:rsidRPr="00E62277" w:rsidRDefault="005715FD" w:rsidP="005715FD">
      <w:pPr>
        <w:jc w:val="center"/>
        <w:rPr>
          <w:rFonts w:ascii="Arial" w:hAnsi="Arial" w:cs="Arial"/>
          <w:b/>
          <w:bCs/>
        </w:rPr>
      </w:pPr>
      <w:r w:rsidRPr="00E62277">
        <w:rPr>
          <w:rFonts w:ascii="Arial" w:hAnsi="Arial" w:cs="Arial"/>
          <w:b/>
          <w:bCs/>
        </w:rPr>
        <w:t>ASMENS DUOMENŲ TVARKYMAS</w:t>
      </w:r>
    </w:p>
    <w:p w14:paraId="58F62F70" w14:textId="77777777" w:rsidR="005715FD" w:rsidRPr="00E62277" w:rsidRDefault="005715FD" w:rsidP="005715FD">
      <w:pPr>
        <w:jc w:val="center"/>
        <w:rPr>
          <w:rFonts w:ascii="Arial" w:hAnsi="Arial" w:cs="Arial"/>
          <w:b/>
          <w:bCs/>
        </w:rPr>
      </w:pPr>
    </w:p>
    <w:p w14:paraId="7786CF86"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09D440D8"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EC84702"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5458D577"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F0229D8"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10C27B9" w14:textId="77777777" w:rsidR="005715FD" w:rsidRPr="00E62277" w:rsidRDefault="005715FD" w:rsidP="005715FD">
      <w:pPr>
        <w:pStyle w:val="Sraopastraipa"/>
        <w:numPr>
          <w:ilvl w:val="1"/>
          <w:numId w:val="5"/>
        </w:numPr>
        <w:tabs>
          <w:tab w:val="left" w:pos="851"/>
        </w:tabs>
        <w:ind w:left="0" w:firstLine="540"/>
        <w:jc w:val="both"/>
      </w:pPr>
      <w:r w:rsidRPr="00E62277">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0A5CBF8C" w14:textId="77777777" w:rsidR="005715FD" w:rsidRPr="00E62277" w:rsidRDefault="005715FD" w:rsidP="005715FD">
      <w:r w:rsidRPr="00E62277">
        <w:br w:type="page"/>
      </w:r>
    </w:p>
    <w:p w14:paraId="232D2172" w14:textId="7E3C6789" w:rsidR="005715FD" w:rsidRPr="00E62277" w:rsidRDefault="005715FD" w:rsidP="005715FD">
      <w:pPr>
        <w:jc w:val="right"/>
      </w:pPr>
      <w:r w:rsidRPr="00E62277">
        <w:rPr>
          <w:rFonts w:ascii="Arial" w:eastAsia="Arial" w:hAnsi="Arial" w:cs="Arial"/>
        </w:rPr>
        <w:lastRenderedPageBreak/>
        <w:t xml:space="preserve">Sutarties </w:t>
      </w:r>
      <w:r w:rsidR="00886796">
        <w:rPr>
          <w:rFonts w:ascii="Arial" w:eastAsia="Arial" w:hAnsi="Arial" w:cs="Arial"/>
        </w:rPr>
        <w:t>8</w:t>
      </w:r>
      <w:r w:rsidR="00FD56DE" w:rsidRPr="00E62277">
        <w:rPr>
          <w:rFonts w:ascii="Arial" w:eastAsia="Arial" w:hAnsi="Arial" w:cs="Arial"/>
        </w:rPr>
        <w:t xml:space="preserve"> </w:t>
      </w:r>
      <w:r w:rsidRPr="00E62277">
        <w:rPr>
          <w:rFonts w:ascii="Arial" w:eastAsia="Arial" w:hAnsi="Arial" w:cs="Arial"/>
        </w:rPr>
        <w:t xml:space="preserve">priedas </w:t>
      </w:r>
    </w:p>
    <w:p w14:paraId="1568E61D" w14:textId="77777777" w:rsidR="005715FD" w:rsidRPr="00E62277" w:rsidRDefault="005715FD" w:rsidP="005715FD">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745095E3" w14:textId="77777777" w:rsidR="005715FD" w:rsidRPr="00E62277" w:rsidRDefault="005715FD" w:rsidP="005715FD">
      <w:pPr>
        <w:jc w:val="center"/>
      </w:pPr>
      <w:r w:rsidRPr="00E62277">
        <w:rPr>
          <w:rFonts w:ascii="Arial" w:eastAsia="Arial" w:hAnsi="Arial" w:cs="Arial"/>
          <w:b/>
          <w:bCs/>
        </w:rPr>
        <w:t>TRIŠALĖ ATSISKAITYMO SUTARTIS</w:t>
      </w:r>
    </w:p>
    <w:p w14:paraId="52931DE0" w14:textId="77777777" w:rsidR="005715FD" w:rsidRPr="00E62277" w:rsidRDefault="005715FD" w:rsidP="005715FD">
      <w:pPr>
        <w:jc w:val="center"/>
      </w:pPr>
      <w:r w:rsidRPr="00E62277">
        <w:rPr>
          <w:rFonts w:ascii="Arial" w:eastAsia="Arial" w:hAnsi="Arial" w:cs="Arial"/>
          <w:b/>
          <w:bCs/>
        </w:rPr>
        <w:t xml:space="preserve"> </w:t>
      </w:r>
    </w:p>
    <w:p w14:paraId="70EDF051" w14:textId="77777777" w:rsidR="005715FD" w:rsidRPr="00E62277" w:rsidRDefault="005715FD" w:rsidP="005715FD">
      <w:pPr>
        <w:jc w:val="center"/>
        <w:rPr>
          <w:color w:val="4EA72E" w:themeColor="accent6"/>
        </w:rPr>
      </w:pPr>
      <w:r w:rsidRPr="00E62277">
        <w:rPr>
          <w:rFonts w:ascii="Arial" w:eastAsia="Arial" w:hAnsi="Arial" w:cs="Arial"/>
          <w:i/>
          <w:iCs/>
          <w:color w:val="4EA72E" w:themeColor="accent6"/>
        </w:rPr>
        <w:t>[nurodyti datą] [nurodyti numerį]</w:t>
      </w:r>
    </w:p>
    <w:p w14:paraId="73293A60" w14:textId="77777777" w:rsidR="005715FD" w:rsidRPr="00E62277" w:rsidRDefault="005715FD" w:rsidP="005715FD">
      <w:pPr>
        <w:jc w:val="center"/>
        <w:rPr>
          <w:color w:val="4EA72E" w:themeColor="accent6"/>
        </w:rPr>
      </w:pPr>
      <w:r w:rsidRPr="00E62277">
        <w:rPr>
          <w:rFonts w:ascii="Arial" w:eastAsia="Arial" w:hAnsi="Arial" w:cs="Arial"/>
          <w:i/>
          <w:iCs/>
          <w:color w:val="4EA72E" w:themeColor="accent6"/>
        </w:rPr>
        <w:t>[nurodyti vietą]</w:t>
      </w:r>
    </w:p>
    <w:p w14:paraId="0FB164E5" w14:textId="77777777" w:rsidR="005715FD" w:rsidRPr="00E62277" w:rsidRDefault="005715FD" w:rsidP="005715FD">
      <w:pPr>
        <w:jc w:val="center"/>
      </w:pPr>
      <w:r w:rsidRPr="00E62277">
        <w:rPr>
          <w:rFonts w:ascii="Arial" w:eastAsia="Arial" w:hAnsi="Arial" w:cs="Arial"/>
          <w:i/>
          <w:iCs/>
        </w:rPr>
        <w:t xml:space="preserve"> </w:t>
      </w:r>
    </w:p>
    <w:p w14:paraId="23786DF3" w14:textId="77777777" w:rsidR="005715FD" w:rsidRPr="00E62277" w:rsidRDefault="005715FD" w:rsidP="005715FD">
      <w:pPr>
        <w:tabs>
          <w:tab w:val="left" w:pos="720"/>
        </w:tabs>
        <w:jc w:val="both"/>
      </w:pPr>
      <w:r w:rsidRPr="00E62277">
        <w:rPr>
          <w:rFonts w:ascii="Arial" w:eastAsia="Arial" w:hAnsi="Arial" w:cs="Arial"/>
          <w:b/>
          <w:bCs/>
          <w:i/>
          <w:iCs/>
          <w:color w:val="4EA72E"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4EA72E"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4EA72E"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4EA72E"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5E1EC510" w14:textId="77777777" w:rsidR="005715FD" w:rsidRPr="00E62277" w:rsidRDefault="005715FD" w:rsidP="005715FD">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4EA72E" w:themeColor="accent6"/>
        </w:rPr>
        <w:t>[nurodyti juridinio asmens kodą]</w:t>
      </w:r>
      <w:r w:rsidRPr="00E62277">
        <w:rPr>
          <w:rFonts w:ascii="Arial" w:eastAsia="Arial" w:hAnsi="Arial" w:cs="Arial"/>
          <w:color w:val="4EA72E" w:themeColor="accent6"/>
        </w:rPr>
        <w:t xml:space="preserve">, atstovaujama </w:t>
      </w:r>
      <w:r w:rsidRPr="00E62277">
        <w:rPr>
          <w:rFonts w:ascii="Arial" w:eastAsia="Arial" w:hAnsi="Arial" w:cs="Arial"/>
          <w:i/>
          <w:iCs/>
          <w:color w:val="4EA72E"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4EA72E"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4EA72E" w:themeColor="accent6"/>
        </w:rPr>
        <w:t>[Jeigu pirkimo laimėtojas yra tiekėjų grupė, nurodomi visi tiekėjų grupės partneriai]</w:t>
      </w:r>
      <w:r w:rsidRPr="00E62277">
        <w:rPr>
          <w:rFonts w:ascii="Arial" w:eastAsia="Arial" w:hAnsi="Arial" w:cs="Arial"/>
        </w:rPr>
        <w:t>,</w:t>
      </w:r>
    </w:p>
    <w:p w14:paraId="5D7AE315" w14:textId="77777777" w:rsidR="005715FD" w:rsidRPr="00E62277" w:rsidRDefault="005715FD" w:rsidP="005715FD">
      <w:pPr>
        <w:jc w:val="both"/>
      </w:pPr>
      <w:r w:rsidRPr="00E62277">
        <w:rPr>
          <w:rFonts w:ascii="Arial" w:eastAsia="Arial" w:hAnsi="Arial" w:cs="Arial"/>
        </w:rPr>
        <w:t>ir</w:t>
      </w:r>
    </w:p>
    <w:p w14:paraId="4E668886" w14:textId="77777777" w:rsidR="005715FD" w:rsidRPr="00E62277" w:rsidRDefault="005715FD" w:rsidP="005715FD">
      <w:pPr>
        <w:jc w:val="both"/>
      </w:pPr>
      <w:r w:rsidRPr="00E62277">
        <w:rPr>
          <w:rFonts w:ascii="Arial" w:eastAsia="Arial" w:hAnsi="Arial" w:cs="Arial"/>
          <w:b/>
          <w:bCs/>
          <w:i/>
          <w:iCs/>
          <w:color w:val="4EA72E"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4EA72E"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4EA72E"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4EA72E"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4E906C19" w14:textId="77777777" w:rsidR="005715FD" w:rsidRPr="00E62277" w:rsidRDefault="005715FD" w:rsidP="005715FD">
      <w:pPr>
        <w:jc w:val="both"/>
      </w:pPr>
      <w:r w:rsidRPr="00E62277">
        <w:rPr>
          <w:rFonts w:ascii="Arial" w:eastAsia="Arial" w:hAnsi="Arial" w:cs="Arial"/>
        </w:rPr>
        <w:t>toliau Užsakovas, Projektuotojas ir Subteikėjas kartu vadinami „Šalimis“, o kiekvienas atskirai – „Šalimi“,</w:t>
      </w:r>
    </w:p>
    <w:p w14:paraId="158FD8BF" w14:textId="77777777" w:rsidR="005715FD" w:rsidRPr="00E62277" w:rsidRDefault="005715FD" w:rsidP="005715FD">
      <w:pPr>
        <w:jc w:val="both"/>
      </w:pPr>
      <w:r w:rsidRPr="00E62277">
        <w:rPr>
          <w:rFonts w:ascii="Arial" w:eastAsia="Arial" w:hAnsi="Arial" w:cs="Arial"/>
        </w:rPr>
        <w:t>atsižvelgdamos į tai, kad:</w:t>
      </w:r>
    </w:p>
    <w:p w14:paraId="4A7ACCCF"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4EA72E"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4EA72E"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4EA72E"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4100E98"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4EA72E" w:themeColor="accent6"/>
        </w:rPr>
        <w:t xml:space="preserve">[nurodyti punktus] </w:t>
      </w:r>
      <w:r w:rsidRPr="00E62277">
        <w:rPr>
          <w:rFonts w:ascii="Arial" w:eastAsia="Arial" w:hAnsi="Arial" w:cs="Arial"/>
        </w:rPr>
        <w:t>punktuose numatytos tiesioginio atsiskaitymo su subteikėjais sąlygos ir tvarka;</w:t>
      </w:r>
    </w:p>
    <w:p w14:paraId="570CBE8D"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Užsakovas ir Subteikėjas </w:t>
      </w:r>
      <w:r w:rsidRPr="00E62277">
        <w:rPr>
          <w:rFonts w:ascii="Arial" w:eastAsia="Arial" w:hAnsi="Arial" w:cs="Arial"/>
          <w:i/>
          <w:iCs/>
          <w:color w:val="4EA72E"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4EA72E" w:themeColor="accent6"/>
        </w:rPr>
        <w:t>[nurodyti numerį]</w:t>
      </w:r>
      <w:r w:rsidRPr="00E62277">
        <w:rPr>
          <w:rFonts w:ascii="Arial" w:eastAsia="Arial" w:hAnsi="Arial" w:cs="Arial"/>
          <w:color w:val="4EA72E" w:themeColor="accent6"/>
        </w:rPr>
        <w:t xml:space="preserve"> </w:t>
      </w:r>
      <w:r w:rsidRPr="00E62277">
        <w:rPr>
          <w:rFonts w:ascii="Arial" w:eastAsia="Arial" w:hAnsi="Arial" w:cs="Arial"/>
        </w:rPr>
        <w:t xml:space="preserve">(toliau – </w:t>
      </w:r>
      <w:r w:rsidRPr="00E62277">
        <w:rPr>
          <w:rFonts w:ascii="Arial" w:eastAsia="Arial" w:hAnsi="Arial" w:cs="Arial"/>
          <w:b/>
          <w:bCs/>
        </w:rPr>
        <w:t>Subteikimo sutartis</w:t>
      </w:r>
      <w:r w:rsidRPr="00E62277">
        <w:rPr>
          <w:rFonts w:ascii="Arial" w:eastAsia="Arial" w:hAnsi="Arial" w:cs="Arial"/>
        </w:rPr>
        <w:t>);</w:t>
      </w:r>
    </w:p>
    <w:p w14:paraId="1EF6FF31"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i/>
          <w:iCs/>
          <w:color w:val="4EA72E" w:themeColor="accent6"/>
        </w:rPr>
        <w:t xml:space="preserve">[nurodyti datą] </w:t>
      </w:r>
      <w:r w:rsidRPr="00E62277">
        <w:rPr>
          <w:rFonts w:ascii="Arial" w:eastAsia="Arial" w:hAnsi="Arial" w:cs="Arial"/>
        </w:rPr>
        <w:t>tarp Užsakovo ir Projektuotojo buvo sudarytas susitarimas dėl Sutarties papildymo Subteikėju;</w:t>
      </w:r>
    </w:p>
    <w:p w14:paraId="04A8B7B9"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i/>
          <w:iCs/>
          <w:color w:val="4EA72E"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4EA72E" w:themeColor="accent6"/>
        </w:rPr>
        <w:t>[nurodyti numerį]</w:t>
      </w:r>
      <w:r w:rsidRPr="00E62277">
        <w:rPr>
          <w:rFonts w:ascii="Arial" w:eastAsia="Arial" w:hAnsi="Arial" w:cs="Arial"/>
          <w:color w:val="4EA72E" w:themeColor="accent6"/>
        </w:rPr>
        <w:t xml:space="preserve"> </w:t>
      </w:r>
      <w:r w:rsidRPr="00E62277">
        <w:rPr>
          <w:rFonts w:ascii="Arial" w:eastAsia="Arial" w:hAnsi="Arial" w:cs="Arial"/>
        </w:rPr>
        <w:t>Subteikėjas buvo informuotas apie tiesioginio atsiskaitymo galimybę;</w:t>
      </w:r>
    </w:p>
    <w:p w14:paraId="579CDB2B"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4EA72E"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4EA72E" w:themeColor="accent6"/>
        </w:rPr>
        <w:t>[nurodyti numerį]</w:t>
      </w:r>
      <w:r w:rsidRPr="00E62277">
        <w:rPr>
          <w:rFonts w:ascii="Arial" w:eastAsia="Arial" w:hAnsi="Arial" w:cs="Arial"/>
          <w:color w:val="4EA72E" w:themeColor="accent6"/>
        </w:rPr>
        <w:t xml:space="preserve"> </w:t>
      </w:r>
      <w:r w:rsidRPr="00E62277">
        <w:rPr>
          <w:rFonts w:ascii="Arial" w:eastAsia="Arial" w:hAnsi="Arial" w:cs="Arial"/>
        </w:rPr>
        <w:t>informavo Užsakovą, kad pageidauja, jog už atliktus darbus pagal Subteikimo sutartį tiesiogiai sumokėtų Užsakovas;</w:t>
      </w:r>
    </w:p>
    <w:p w14:paraId="3790EBD8"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4DB49489" w14:textId="77777777" w:rsidR="005715FD" w:rsidRPr="00E62277" w:rsidRDefault="005715FD" w:rsidP="005715FD">
      <w:pPr>
        <w:tabs>
          <w:tab w:val="left" w:pos="709"/>
        </w:tabs>
        <w:jc w:val="both"/>
      </w:pPr>
      <w:r w:rsidRPr="00E62277">
        <w:rPr>
          <w:rFonts w:ascii="Arial" w:eastAsia="Arial" w:hAnsi="Arial" w:cs="Arial"/>
        </w:rPr>
        <w:t xml:space="preserve">Šalys, siekdamos nustatyti tiesioginio atsiskaitymo tvarką už Subteikėjo atliktus darbus pagal Subteikimo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23B32828" w14:textId="77777777" w:rsidR="005715FD" w:rsidRPr="00E62277" w:rsidRDefault="005715FD" w:rsidP="005715FD">
      <w:pPr>
        <w:tabs>
          <w:tab w:val="left" w:pos="709"/>
        </w:tabs>
        <w:jc w:val="both"/>
      </w:pPr>
      <w:r w:rsidRPr="00E62277">
        <w:rPr>
          <w:rFonts w:ascii="Arial" w:eastAsia="Arial" w:hAnsi="Arial" w:cs="Arial"/>
        </w:rPr>
        <w:t xml:space="preserve"> </w:t>
      </w:r>
    </w:p>
    <w:p w14:paraId="2B185EF3" w14:textId="77777777" w:rsidR="005715FD" w:rsidRPr="00E62277" w:rsidRDefault="005715FD" w:rsidP="005715FD">
      <w:pPr>
        <w:pStyle w:val="Sraopastraipa"/>
        <w:numPr>
          <w:ilvl w:val="0"/>
          <w:numId w:val="3"/>
        </w:numPr>
        <w:jc w:val="both"/>
        <w:rPr>
          <w:rFonts w:ascii="Arial" w:eastAsia="Arial" w:hAnsi="Arial" w:cs="Arial"/>
          <w:b/>
          <w:bCs/>
        </w:rPr>
      </w:pPr>
      <w:r w:rsidRPr="00E62277">
        <w:rPr>
          <w:rFonts w:ascii="Arial" w:eastAsia="Arial" w:hAnsi="Arial" w:cs="Arial"/>
          <w:b/>
          <w:bCs/>
        </w:rPr>
        <w:t>ATSISKAITYMO TVARKA</w:t>
      </w:r>
    </w:p>
    <w:p w14:paraId="60FF50A4"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Užsakovas už Subteikėjo pagal Subteikimo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3DC57E8B"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Šalys susitaria, kad Projektuotojas kartu su Užsakovui teikiama sąskaita faktūra, turi pateikti Užsakovui Subteikėjo prašymą tiesiogiai apmokėti Subteikėjui pagal Subteikimo sutartį, kuriame turi būti nurodyta tiesiogiai Subteikėjui pagal Subteikimo sutartį mokėtina suma ir banko sąskaita, į kurią turi būti tiesiogiai pervedamas mokėjimas Subteikėjui;</w:t>
      </w:r>
    </w:p>
    <w:p w14:paraId="5C94619A"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4371393F"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69ADF9BB"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52525E96"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Projektuotojui išlieka pareiga patikrinti ir priimti Subteikėjo atliktus darbus ir Projektuotojas lieka atsakingas už Subteikėjo sutarties vykdymą ir Subteikėjo veiksmus ar neveikimą, įskaitant terminų laikymąsi ir (ar) padarytus nuostolius.</w:t>
      </w:r>
    </w:p>
    <w:p w14:paraId="3D0390A9"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4CD17A03"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1B429E08" w14:textId="77777777" w:rsidR="005715FD" w:rsidRPr="00E62277" w:rsidRDefault="005715FD" w:rsidP="005715FD">
      <w:pPr>
        <w:jc w:val="both"/>
      </w:pPr>
      <w:r w:rsidRPr="00E62277">
        <w:rPr>
          <w:rFonts w:ascii="Arial" w:eastAsia="Arial" w:hAnsi="Arial" w:cs="Arial"/>
        </w:rPr>
        <w:t xml:space="preserve"> </w:t>
      </w:r>
    </w:p>
    <w:p w14:paraId="65B563AF" w14:textId="77777777" w:rsidR="005715FD" w:rsidRPr="00E62277" w:rsidRDefault="005715FD" w:rsidP="005715FD">
      <w:pPr>
        <w:pStyle w:val="Sraopastraipa"/>
        <w:numPr>
          <w:ilvl w:val="0"/>
          <w:numId w:val="3"/>
        </w:numPr>
        <w:jc w:val="both"/>
        <w:rPr>
          <w:rFonts w:ascii="Arial" w:eastAsia="Arial" w:hAnsi="Arial" w:cs="Arial"/>
          <w:b/>
          <w:bCs/>
        </w:rPr>
      </w:pPr>
      <w:r w:rsidRPr="00E62277">
        <w:rPr>
          <w:rFonts w:ascii="Arial" w:eastAsia="Arial" w:hAnsi="Arial" w:cs="Arial"/>
          <w:b/>
          <w:bCs/>
        </w:rPr>
        <w:t>ŠALIŲ ATSAKOMYBĖ</w:t>
      </w:r>
    </w:p>
    <w:p w14:paraId="7ABE150D"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93A83D0"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Užsakovas ir Subteikėjas neturi teisės reikšti vienas kitam piniginių reikalavimų, susijusių su Sutarties ir (ar) Subteikimo sutarties pažeidimu.</w:t>
      </w:r>
    </w:p>
    <w:p w14:paraId="04DFB894" w14:textId="77777777" w:rsidR="005715FD" w:rsidRPr="00E62277" w:rsidRDefault="005715FD" w:rsidP="005715FD">
      <w:pPr>
        <w:jc w:val="both"/>
      </w:pPr>
      <w:r w:rsidRPr="00E62277">
        <w:rPr>
          <w:rFonts w:ascii="Arial" w:eastAsia="Arial" w:hAnsi="Arial" w:cs="Arial"/>
        </w:rPr>
        <w:t xml:space="preserve"> </w:t>
      </w:r>
    </w:p>
    <w:p w14:paraId="15B8BC77" w14:textId="77777777" w:rsidR="005715FD" w:rsidRPr="00E62277" w:rsidRDefault="005715FD" w:rsidP="005715FD">
      <w:pPr>
        <w:pStyle w:val="Sraopastraipa"/>
        <w:numPr>
          <w:ilvl w:val="0"/>
          <w:numId w:val="3"/>
        </w:numPr>
        <w:jc w:val="both"/>
        <w:rPr>
          <w:rFonts w:ascii="Arial" w:eastAsia="Arial" w:hAnsi="Arial" w:cs="Arial"/>
          <w:b/>
          <w:bCs/>
        </w:rPr>
      </w:pPr>
      <w:r w:rsidRPr="00E62277">
        <w:rPr>
          <w:rFonts w:ascii="Arial" w:eastAsia="Arial" w:hAnsi="Arial" w:cs="Arial"/>
          <w:b/>
          <w:bCs/>
        </w:rPr>
        <w:t>BAIGIAMOSIOS NUOSTATOS</w:t>
      </w:r>
    </w:p>
    <w:p w14:paraId="6B22EBA2"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35B68DDA"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376CC288"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626FA92E"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70BA3861"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3311C5F1"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BE38D2F"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Trišalės sutarties priedai:</w:t>
      </w:r>
    </w:p>
    <w:p w14:paraId="73AC2DB8" w14:textId="77777777" w:rsidR="005715FD" w:rsidRPr="00E62277" w:rsidRDefault="005715FD" w:rsidP="005715FD">
      <w:pPr>
        <w:pStyle w:val="Sraopastraipa"/>
        <w:numPr>
          <w:ilvl w:val="1"/>
          <w:numId w:val="2"/>
        </w:numPr>
        <w:jc w:val="both"/>
        <w:rPr>
          <w:rFonts w:ascii="Arial" w:eastAsia="Arial" w:hAnsi="Arial" w:cs="Arial"/>
          <w:color w:val="4EA72E" w:themeColor="accent6"/>
        </w:rPr>
      </w:pPr>
      <w:r w:rsidRPr="00E62277">
        <w:rPr>
          <w:rFonts w:ascii="Arial" w:eastAsia="Arial" w:hAnsi="Arial" w:cs="Arial"/>
          <w:i/>
          <w:iCs/>
          <w:color w:val="4EA72E" w:themeColor="accent6"/>
        </w:rPr>
        <w:t>[nurodyti priedus]</w:t>
      </w:r>
      <w:r w:rsidRPr="00E62277">
        <w:rPr>
          <w:rFonts w:ascii="Arial" w:eastAsia="Arial" w:hAnsi="Arial" w:cs="Arial"/>
          <w:color w:val="4EA72E" w:themeColor="accent6"/>
        </w:rPr>
        <w:t>;</w:t>
      </w:r>
    </w:p>
    <w:p w14:paraId="2F62F065" w14:textId="77777777" w:rsidR="005715FD" w:rsidRPr="00E62277" w:rsidRDefault="005715FD" w:rsidP="005715FD">
      <w:pPr>
        <w:pStyle w:val="Sraopastraipa"/>
        <w:numPr>
          <w:ilvl w:val="1"/>
          <w:numId w:val="2"/>
        </w:numPr>
        <w:jc w:val="both"/>
        <w:rPr>
          <w:rFonts w:ascii="Arial" w:eastAsia="Arial" w:hAnsi="Arial" w:cs="Arial"/>
          <w:color w:val="4EA72E" w:themeColor="accent6"/>
        </w:rPr>
      </w:pPr>
      <w:r w:rsidRPr="00E62277">
        <w:rPr>
          <w:rFonts w:ascii="Arial" w:eastAsia="Arial" w:hAnsi="Arial" w:cs="Arial"/>
          <w:i/>
          <w:iCs/>
          <w:color w:val="4EA72E" w:themeColor="accent6"/>
        </w:rPr>
        <w:t>[nurodyti priedus]</w:t>
      </w:r>
      <w:r w:rsidRPr="00E62277">
        <w:rPr>
          <w:rFonts w:ascii="Arial" w:eastAsia="Arial" w:hAnsi="Arial" w:cs="Arial"/>
          <w:color w:val="4EA72E" w:themeColor="accent6"/>
        </w:rPr>
        <w:t>.</w:t>
      </w:r>
    </w:p>
    <w:p w14:paraId="01AD129C" w14:textId="77777777" w:rsidR="005715FD" w:rsidRPr="00E62277" w:rsidRDefault="005715FD" w:rsidP="005715FD">
      <w:pPr>
        <w:tabs>
          <w:tab w:val="left" w:pos="567"/>
        </w:tabs>
        <w:jc w:val="both"/>
      </w:pPr>
      <w:r w:rsidRPr="00E62277">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005715FD" w:rsidRPr="00E62277" w14:paraId="2B14ACE4" w14:textId="77777777" w:rsidTr="5E3A957E">
        <w:trPr>
          <w:trHeight w:val="300"/>
        </w:trPr>
        <w:tc>
          <w:tcPr>
            <w:tcW w:w="3120" w:type="dxa"/>
          </w:tcPr>
          <w:p w14:paraId="67AF9BD3" w14:textId="77777777" w:rsidR="005715FD" w:rsidRPr="00E62277" w:rsidRDefault="005715FD" w:rsidP="004A6966">
            <w:proofErr w:type="spellStart"/>
            <w:r w:rsidRPr="00E62277">
              <w:rPr>
                <w:rFonts w:ascii="Arial" w:eastAsia="Arial" w:hAnsi="Arial" w:cs="Arial"/>
                <w:b/>
                <w:bCs/>
              </w:rPr>
              <w:t>Užsakovas</w:t>
            </w:r>
            <w:proofErr w:type="spellEnd"/>
            <w:r w:rsidRPr="00E62277">
              <w:rPr>
                <w:rFonts w:ascii="Arial" w:eastAsia="Arial" w:hAnsi="Arial" w:cs="Arial"/>
                <w:b/>
                <w:bCs/>
              </w:rPr>
              <w:t>:</w:t>
            </w:r>
          </w:p>
          <w:p w14:paraId="56F9CD7D" w14:textId="77777777" w:rsidR="005715FD" w:rsidRPr="00E62277" w:rsidRDefault="005715FD" w:rsidP="004A6966">
            <w:pPr>
              <w:rPr>
                <w:color w:val="4EA72E" w:themeColor="accent6"/>
              </w:rPr>
            </w:pPr>
            <w:r w:rsidRPr="00E62277">
              <w:rPr>
                <w:rFonts w:ascii="Arial" w:eastAsia="Arial" w:hAnsi="Arial" w:cs="Arial"/>
                <w:b/>
                <w:bCs/>
                <w:i/>
                <w:iCs/>
                <w:color w:val="4EA72E" w:themeColor="accent6"/>
              </w:rPr>
              <w:t>[</w:t>
            </w:r>
            <w:proofErr w:type="spellStart"/>
            <w:r w:rsidRPr="00E62277">
              <w:rPr>
                <w:rFonts w:ascii="Arial" w:eastAsia="Arial" w:hAnsi="Arial" w:cs="Arial"/>
                <w:b/>
                <w:bCs/>
                <w:i/>
                <w:iCs/>
                <w:color w:val="4EA72E" w:themeColor="accent6"/>
              </w:rPr>
              <w:t>nurodyti</w:t>
            </w:r>
            <w:proofErr w:type="spellEnd"/>
            <w:r w:rsidRPr="00E62277">
              <w:rPr>
                <w:rFonts w:ascii="Arial" w:eastAsia="Arial" w:hAnsi="Arial" w:cs="Arial"/>
                <w:b/>
                <w:bCs/>
                <w:i/>
                <w:iCs/>
                <w:color w:val="4EA72E" w:themeColor="accent6"/>
              </w:rPr>
              <w:t xml:space="preserve"> </w:t>
            </w:r>
            <w:proofErr w:type="spellStart"/>
            <w:r w:rsidRPr="00E62277">
              <w:rPr>
                <w:rFonts w:ascii="Arial" w:eastAsia="Arial" w:hAnsi="Arial" w:cs="Arial"/>
                <w:b/>
                <w:bCs/>
                <w:i/>
                <w:iCs/>
                <w:color w:val="4EA72E" w:themeColor="accent6"/>
              </w:rPr>
              <w:t>pavadinimą</w:t>
            </w:r>
            <w:proofErr w:type="spellEnd"/>
            <w:r w:rsidRPr="00E62277">
              <w:rPr>
                <w:rFonts w:ascii="Arial" w:eastAsia="Arial" w:hAnsi="Arial" w:cs="Arial"/>
                <w:b/>
                <w:bCs/>
                <w:i/>
                <w:iCs/>
                <w:color w:val="4EA72E" w:themeColor="accent6"/>
              </w:rPr>
              <w:t>]</w:t>
            </w:r>
          </w:p>
          <w:p w14:paraId="484D0B1A"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Juridinio asmens kodas </w:t>
            </w:r>
            <w:r w:rsidRPr="007A7460">
              <w:rPr>
                <w:rFonts w:ascii="Arial" w:eastAsia="Arial" w:hAnsi="Arial" w:cs="Arial"/>
                <w:i/>
                <w:iCs/>
                <w:color w:val="4EA72E" w:themeColor="accent6"/>
                <w:lang w:val="pt-BR"/>
              </w:rPr>
              <w:t>[nurodyti į. k.]</w:t>
            </w:r>
          </w:p>
          <w:p w14:paraId="4EAFC45A" w14:textId="77777777" w:rsidR="005715FD" w:rsidRPr="007A7460" w:rsidRDefault="005715FD" w:rsidP="004A6966">
            <w:pPr>
              <w:rPr>
                <w:lang w:val="pt-BR"/>
              </w:rPr>
            </w:pPr>
            <w:r w:rsidRPr="007A7460">
              <w:rPr>
                <w:rFonts w:ascii="Arial" w:eastAsia="Arial" w:hAnsi="Arial" w:cs="Arial"/>
                <w:lang w:val="pt-BR"/>
              </w:rPr>
              <w:t xml:space="preserve">PVM mokėtojo kodas: </w:t>
            </w:r>
          </w:p>
          <w:p w14:paraId="480C9DB7"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kodą]</w:t>
            </w:r>
          </w:p>
          <w:p w14:paraId="270B5A56" w14:textId="77777777" w:rsidR="005715FD" w:rsidRPr="007A7460" w:rsidRDefault="005715FD" w:rsidP="004A6966">
            <w:pPr>
              <w:rPr>
                <w:lang w:val="pt-BR"/>
              </w:rPr>
            </w:pPr>
            <w:r w:rsidRPr="007A7460">
              <w:rPr>
                <w:rFonts w:ascii="Arial" w:eastAsia="Arial" w:hAnsi="Arial" w:cs="Arial"/>
                <w:lang w:val="pt-BR"/>
              </w:rPr>
              <w:t xml:space="preserve">Adresas </w:t>
            </w:r>
            <w:r w:rsidRPr="007A7460">
              <w:rPr>
                <w:rFonts w:ascii="Arial" w:eastAsia="Arial" w:hAnsi="Arial" w:cs="Arial"/>
                <w:i/>
                <w:iCs/>
                <w:color w:val="4EA72E" w:themeColor="accent6"/>
                <w:lang w:val="pt-BR"/>
              </w:rPr>
              <w:t>[nurodyti adresą]</w:t>
            </w:r>
          </w:p>
          <w:p w14:paraId="79955B72" w14:textId="77777777" w:rsidR="005715FD" w:rsidRPr="007A7460" w:rsidRDefault="005715FD" w:rsidP="004A6966">
            <w:pPr>
              <w:rPr>
                <w:color w:val="4EA72E" w:themeColor="accent6"/>
                <w:lang w:val="pt-BR"/>
              </w:rPr>
            </w:pPr>
            <w:r w:rsidRPr="007A7460">
              <w:rPr>
                <w:rFonts w:ascii="Arial" w:eastAsia="Arial" w:hAnsi="Arial" w:cs="Arial"/>
                <w:lang w:val="pt-BR"/>
              </w:rPr>
              <w:lastRenderedPageBreak/>
              <w:t xml:space="preserve">Tel. Nr. </w:t>
            </w:r>
            <w:r w:rsidRPr="007A7460">
              <w:rPr>
                <w:rFonts w:ascii="Arial" w:eastAsia="Arial" w:hAnsi="Arial" w:cs="Arial"/>
                <w:i/>
                <w:iCs/>
                <w:color w:val="4EA72E" w:themeColor="accent6"/>
                <w:lang w:val="pt-BR"/>
              </w:rPr>
              <w:t>[nurodyti telefono numerį]</w:t>
            </w:r>
          </w:p>
          <w:p w14:paraId="71E22C2E"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El. p. </w:t>
            </w:r>
            <w:r w:rsidRPr="007A7460">
              <w:rPr>
                <w:rFonts w:ascii="Arial" w:eastAsia="Arial" w:hAnsi="Arial" w:cs="Arial"/>
                <w:i/>
                <w:iCs/>
                <w:color w:val="4EA72E" w:themeColor="accent6"/>
                <w:lang w:val="pt-BR"/>
              </w:rPr>
              <w:t>[nurodyti el. p. adresą]</w:t>
            </w:r>
          </w:p>
          <w:p w14:paraId="0CC5E603" w14:textId="77777777" w:rsidR="005715FD" w:rsidRPr="007A7460" w:rsidRDefault="3AD7A37F" w:rsidP="5E3A957E">
            <w:pPr>
              <w:rPr>
                <w:color w:val="4EA72E" w:themeColor="accent6"/>
                <w:lang w:val="lt-LT"/>
              </w:rPr>
            </w:pPr>
            <w:proofErr w:type="spellStart"/>
            <w:r w:rsidRPr="5E3A957E">
              <w:rPr>
                <w:rFonts w:ascii="Arial" w:eastAsia="Arial" w:hAnsi="Arial" w:cs="Arial"/>
                <w:lang w:val="lt-LT"/>
              </w:rPr>
              <w:t>A.s</w:t>
            </w:r>
            <w:proofErr w:type="spellEnd"/>
            <w:r w:rsidRPr="5E3A957E">
              <w:rPr>
                <w:rFonts w:ascii="Arial" w:eastAsia="Arial" w:hAnsi="Arial" w:cs="Arial"/>
                <w:lang w:val="lt-LT"/>
              </w:rPr>
              <w:t xml:space="preserve">. Nr. </w:t>
            </w:r>
            <w:r w:rsidRPr="5E3A957E">
              <w:rPr>
                <w:rFonts w:ascii="Arial" w:eastAsia="Arial" w:hAnsi="Arial" w:cs="Arial"/>
                <w:i/>
                <w:iCs/>
                <w:color w:val="4EA72E" w:themeColor="accent6"/>
                <w:lang w:val="lt-LT"/>
              </w:rPr>
              <w:t>[nurodyti sąskaitos Nr.]</w:t>
            </w:r>
          </w:p>
          <w:p w14:paraId="1F15B9F6"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banko pavadinimą ir kodą]</w:t>
            </w:r>
          </w:p>
          <w:p w14:paraId="1F8BE70A"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pareigas]</w:t>
            </w:r>
          </w:p>
          <w:p w14:paraId="552B27D9"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vardą, pavardę]</w:t>
            </w:r>
          </w:p>
          <w:p w14:paraId="73A49907" w14:textId="77777777" w:rsidR="005715FD" w:rsidRPr="007A7460" w:rsidRDefault="005715FD" w:rsidP="004A6966">
            <w:pPr>
              <w:rPr>
                <w:lang w:val="pt-BR"/>
              </w:rPr>
            </w:pPr>
            <w:r w:rsidRPr="007A7460">
              <w:rPr>
                <w:rFonts w:ascii="Arial" w:eastAsia="Arial" w:hAnsi="Arial" w:cs="Arial"/>
                <w:i/>
                <w:iCs/>
                <w:lang w:val="pt-BR"/>
              </w:rPr>
              <w:t xml:space="preserve"> </w:t>
            </w:r>
          </w:p>
          <w:p w14:paraId="0C8FA2A6" w14:textId="77777777" w:rsidR="005715FD" w:rsidRPr="00E62277" w:rsidRDefault="005715FD" w:rsidP="004A6966">
            <w:r w:rsidRPr="007A7460">
              <w:rPr>
                <w:rFonts w:ascii="Arial" w:eastAsia="Arial" w:hAnsi="Arial" w:cs="Arial"/>
                <w:lang w:val="pt-BR"/>
              </w:rPr>
              <w:t xml:space="preserve">      </w:t>
            </w:r>
            <w:r w:rsidRPr="00E62277">
              <w:rPr>
                <w:rFonts w:ascii="Arial" w:eastAsia="Arial" w:hAnsi="Arial" w:cs="Arial"/>
              </w:rPr>
              <w:t>____________________</w:t>
            </w:r>
          </w:p>
          <w:p w14:paraId="7D5F6C94" w14:textId="77777777" w:rsidR="005715FD" w:rsidRPr="00E62277" w:rsidRDefault="005715FD" w:rsidP="004A6966">
            <w:r w:rsidRPr="00E62277">
              <w:rPr>
                <w:rFonts w:ascii="Arial" w:eastAsia="Arial" w:hAnsi="Arial" w:cs="Arial"/>
                <w:i/>
                <w:iCs/>
              </w:rPr>
              <w:t xml:space="preserve">                    (</w:t>
            </w:r>
            <w:proofErr w:type="spellStart"/>
            <w:r w:rsidRPr="00E62277">
              <w:rPr>
                <w:rFonts w:ascii="Arial" w:eastAsia="Arial" w:hAnsi="Arial" w:cs="Arial"/>
                <w:i/>
                <w:iCs/>
              </w:rPr>
              <w:t>parašas</w:t>
            </w:r>
            <w:proofErr w:type="spellEnd"/>
            <w:r w:rsidRPr="00E62277">
              <w:rPr>
                <w:rFonts w:ascii="Arial" w:eastAsia="Arial" w:hAnsi="Arial" w:cs="Arial"/>
                <w:i/>
                <w:iCs/>
              </w:rPr>
              <w:t>)</w:t>
            </w:r>
            <w:r w:rsidRPr="00E62277">
              <w:rPr>
                <w:rFonts w:ascii="Arial" w:eastAsia="Arial" w:hAnsi="Arial" w:cs="Arial"/>
                <w:b/>
                <w:bCs/>
              </w:rPr>
              <w:t xml:space="preserve"> </w:t>
            </w:r>
          </w:p>
        </w:tc>
        <w:tc>
          <w:tcPr>
            <w:tcW w:w="3255" w:type="dxa"/>
          </w:tcPr>
          <w:p w14:paraId="50D56566" w14:textId="77777777" w:rsidR="005715FD" w:rsidRPr="007A7460" w:rsidRDefault="005715FD" w:rsidP="004A6966">
            <w:pPr>
              <w:rPr>
                <w:lang w:val="pt-BR"/>
              </w:rPr>
            </w:pPr>
            <w:r w:rsidRPr="007A7460">
              <w:rPr>
                <w:rFonts w:ascii="Arial" w:eastAsia="Arial" w:hAnsi="Arial" w:cs="Arial"/>
                <w:b/>
                <w:bCs/>
                <w:lang w:val="pt-BR"/>
              </w:rPr>
              <w:lastRenderedPageBreak/>
              <w:t>Projektuotojas:</w:t>
            </w:r>
          </w:p>
          <w:p w14:paraId="259FC8CE" w14:textId="77777777" w:rsidR="005715FD" w:rsidRPr="007A7460" w:rsidRDefault="005715FD" w:rsidP="004A6966">
            <w:pPr>
              <w:rPr>
                <w:color w:val="4EA72E" w:themeColor="accent6"/>
                <w:lang w:val="pt-BR"/>
              </w:rPr>
            </w:pPr>
            <w:r w:rsidRPr="007A7460">
              <w:rPr>
                <w:rFonts w:ascii="Arial" w:eastAsia="Arial" w:hAnsi="Arial" w:cs="Arial"/>
                <w:b/>
                <w:bCs/>
                <w:i/>
                <w:iCs/>
                <w:color w:val="4EA72E" w:themeColor="accent6"/>
                <w:lang w:val="pt-BR"/>
              </w:rPr>
              <w:t>[nurodyti pavadinimą]</w:t>
            </w:r>
          </w:p>
          <w:p w14:paraId="7DE75D00"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Juridinio asmens kodas </w:t>
            </w:r>
            <w:r w:rsidRPr="007A7460">
              <w:rPr>
                <w:rFonts w:ascii="Arial" w:eastAsia="Arial" w:hAnsi="Arial" w:cs="Arial"/>
                <w:i/>
                <w:iCs/>
                <w:color w:val="4EA72E" w:themeColor="accent6"/>
                <w:lang w:val="pt-BR"/>
              </w:rPr>
              <w:t>[nurodyti į. k.]</w:t>
            </w:r>
          </w:p>
          <w:p w14:paraId="2FE7C4DC" w14:textId="77777777" w:rsidR="005715FD" w:rsidRPr="007A7460" w:rsidRDefault="005715FD" w:rsidP="004A6966">
            <w:pPr>
              <w:rPr>
                <w:lang w:val="pt-BR"/>
              </w:rPr>
            </w:pPr>
            <w:r w:rsidRPr="007A7460">
              <w:rPr>
                <w:rFonts w:ascii="Arial" w:eastAsia="Arial" w:hAnsi="Arial" w:cs="Arial"/>
                <w:lang w:val="pt-BR"/>
              </w:rPr>
              <w:t xml:space="preserve">PVM mokėtojo kodas: </w:t>
            </w:r>
            <w:r w:rsidRPr="007A7460">
              <w:rPr>
                <w:rFonts w:ascii="Arial" w:eastAsia="Arial" w:hAnsi="Arial" w:cs="Arial"/>
                <w:i/>
                <w:iCs/>
                <w:color w:val="4EA72E" w:themeColor="accent6"/>
                <w:lang w:val="pt-BR"/>
              </w:rPr>
              <w:t>[nurodyti kodą]</w:t>
            </w:r>
          </w:p>
          <w:p w14:paraId="6977E923" w14:textId="77777777" w:rsidR="005715FD" w:rsidRPr="007A7460" w:rsidRDefault="005715FD" w:rsidP="004A6966">
            <w:pPr>
              <w:rPr>
                <w:lang w:val="pt-BR"/>
              </w:rPr>
            </w:pPr>
            <w:r w:rsidRPr="007A7460">
              <w:rPr>
                <w:rFonts w:ascii="Arial" w:eastAsia="Arial" w:hAnsi="Arial" w:cs="Arial"/>
                <w:lang w:val="pt-BR"/>
              </w:rPr>
              <w:t xml:space="preserve">Adresas </w:t>
            </w:r>
            <w:r w:rsidRPr="007A7460">
              <w:rPr>
                <w:rFonts w:ascii="Arial" w:eastAsia="Arial" w:hAnsi="Arial" w:cs="Arial"/>
                <w:i/>
                <w:iCs/>
                <w:color w:val="4EA72E" w:themeColor="accent6"/>
                <w:lang w:val="pt-BR"/>
              </w:rPr>
              <w:t>[nurodyti adresą]</w:t>
            </w:r>
          </w:p>
          <w:p w14:paraId="3837CCEA" w14:textId="77777777" w:rsidR="005715FD" w:rsidRPr="007A7460" w:rsidRDefault="005715FD" w:rsidP="004A6966">
            <w:pPr>
              <w:rPr>
                <w:lang w:val="pt-BR"/>
              </w:rPr>
            </w:pPr>
            <w:r w:rsidRPr="007A7460">
              <w:rPr>
                <w:rFonts w:ascii="Arial" w:eastAsia="Arial" w:hAnsi="Arial" w:cs="Arial"/>
                <w:lang w:val="pt-BR"/>
              </w:rPr>
              <w:lastRenderedPageBreak/>
              <w:t xml:space="preserve">Tel. Nr. </w:t>
            </w:r>
            <w:r w:rsidRPr="007A7460">
              <w:rPr>
                <w:rFonts w:ascii="Arial" w:eastAsia="Arial" w:hAnsi="Arial" w:cs="Arial"/>
                <w:i/>
                <w:iCs/>
                <w:color w:val="4EA72E" w:themeColor="accent6"/>
                <w:lang w:val="pt-BR"/>
              </w:rPr>
              <w:t>[nurodyti telefono numerį]</w:t>
            </w:r>
          </w:p>
          <w:p w14:paraId="4FBD07BF"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El. p. </w:t>
            </w:r>
            <w:r w:rsidRPr="007A7460">
              <w:rPr>
                <w:rFonts w:ascii="Arial" w:eastAsia="Arial" w:hAnsi="Arial" w:cs="Arial"/>
                <w:i/>
                <w:iCs/>
                <w:color w:val="4EA72E" w:themeColor="accent6"/>
                <w:lang w:val="pt-BR"/>
              </w:rPr>
              <w:t>[nurodyti el. p. adresą]</w:t>
            </w:r>
          </w:p>
          <w:p w14:paraId="21DF02F4" w14:textId="77777777" w:rsidR="005715FD" w:rsidRPr="007A7460" w:rsidRDefault="3AD7A37F" w:rsidP="5E3A957E">
            <w:pPr>
              <w:rPr>
                <w:color w:val="4EA72E" w:themeColor="accent6"/>
                <w:lang w:val="lt-LT"/>
              </w:rPr>
            </w:pPr>
            <w:proofErr w:type="spellStart"/>
            <w:r w:rsidRPr="5E3A957E">
              <w:rPr>
                <w:rFonts w:ascii="Arial" w:eastAsia="Arial" w:hAnsi="Arial" w:cs="Arial"/>
                <w:lang w:val="lt-LT"/>
              </w:rPr>
              <w:t>A.s</w:t>
            </w:r>
            <w:proofErr w:type="spellEnd"/>
            <w:r w:rsidRPr="5E3A957E">
              <w:rPr>
                <w:rFonts w:ascii="Arial" w:eastAsia="Arial" w:hAnsi="Arial" w:cs="Arial"/>
                <w:lang w:val="lt-LT"/>
              </w:rPr>
              <w:t xml:space="preserve">. Nr. </w:t>
            </w:r>
            <w:r w:rsidRPr="5E3A957E">
              <w:rPr>
                <w:rFonts w:ascii="Arial" w:eastAsia="Arial" w:hAnsi="Arial" w:cs="Arial"/>
                <w:i/>
                <w:iCs/>
                <w:color w:val="4EA72E" w:themeColor="accent6"/>
                <w:lang w:val="lt-LT"/>
              </w:rPr>
              <w:t>[nurodyti sąskaitos Nr.]</w:t>
            </w:r>
          </w:p>
          <w:p w14:paraId="038118F2"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banko pavadinimą ir kodą]</w:t>
            </w:r>
          </w:p>
          <w:p w14:paraId="0AA6A846"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pareigas]</w:t>
            </w:r>
          </w:p>
          <w:p w14:paraId="36924D49"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vardą, pavardę]</w:t>
            </w:r>
          </w:p>
          <w:p w14:paraId="25ABCAC7" w14:textId="77777777" w:rsidR="005715FD" w:rsidRPr="007A7460" w:rsidRDefault="005715FD" w:rsidP="004A6966">
            <w:pPr>
              <w:rPr>
                <w:lang w:val="pt-BR"/>
              </w:rPr>
            </w:pPr>
            <w:r w:rsidRPr="007A7460">
              <w:rPr>
                <w:rFonts w:ascii="Arial" w:eastAsia="Arial" w:hAnsi="Arial" w:cs="Arial"/>
                <w:i/>
                <w:iCs/>
                <w:lang w:val="pt-BR"/>
              </w:rPr>
              <w:t xml:space="preserve"> </w:t>
            </w:r>
          </w:p>
          <w:p w14:paraId="4A8F054A" w14:textId="77777777" w:rsidR="005715FD" w:rsidRPr="007A7460" w:rsidRDefault="005715FD" w:rsidP="004A6966">
            <w:pPr>
              <w:rPr>
                <w:lang w:val="pt-BR"/>
              </w:rPr>
            </w:pPr>
            <w:r w:rsidRPr="007A7460">
              <w:rPr>
                <w:rFonts w:ascii="Arial" w:eastAsia="Arial" w:hAnsi="Arial" w:cs="Arial"/>
                <w:i/>
                <w:iCs/>
                <w:lang w:val="pt-BR"/>
              </w:rPr>
              <w:t xml:space="preserve"> </w:t>
            </w:r>
          </w:p>
          <w:p w14:paraId="6BCACF48" w14:textId="77777777" w:rsidR="005715FD" w:rsidRPr="00E62277" w:rsidRDefault="005715FD" w:rsidP="004A6966">
            <w:r w:rsidRPr="007A7460">
              <w:rPr>
                <w:rFonts w:ascii="Arial" w:eastAsia="Arial" w:hAnsi="Arial" w:cs="Arial"/>
                <w:lang w:val="pt-BR"/>
              </w:rPr>
              <w:t xml:space="preserve">      </w:t>
            </w:r>
            <w:r w:rsidRPr="00E62277">
              <w:rPr>
                <w:rFonts w:ascii="Arial" w:eastAsia="Arial" w:hAnsi="Arial" w:cs="Arial"/>
              </w:rPr>
              <w:t>____________________</w:t>
            </w:r>
          </w:p>
          <w:p w14:paraId="5E7EF078" w14:textId="77777777" w:rsidR="005715FD" w:rsidRPr="00E62277" w:rsidRDefault="005715FD" w:rsidP="004A6966">
            <w:r w:rsidRPr="00E62277">
              <w:rPr>
                <w:rFonts w:ascii="Arial" w:eastAsia="Arial" w:hAnsi="Arial" w:cs="Arial"/>
                <w:i/>
                <w:iCs/>
              </w:rPr>
              <w:t xml:space="preserve">                    (</w:t>
            </w:r>
            <w:proofErr w:type="spellStart"/>
            <w:r w:rsidRPr="00E62277">
              <w:rPr>
                <w:rFonts w:ascii="Arial" w:eastAsia="Arial" w:hAnsi="Arial" w:cs="Arial"/>
                <w:i/>
                <w:iCs/>
              </w:rPr>
              <w:t>parašas</w:t>
            </w:r>
            <w:proofErr w:type="spellEnd"/>
            <w:r w:rsidRPr="00E62277">
              <w:rPr>
                <w:rFonts w:ascii="Arial" w:eastAsia="Arial" w:hAnsi="Arial" w:cs="Arial"/>
                <w:i/>
                <w:iCs/>
              </w:rPr>
              <w:t>)</w:t>
            </w:r>
          </w:p>
        </w:tc>
        <w:tc>
          <w:tcPr>
            <w:tcW w:w="3195" w:type="dxa"/>
          </w:tcPr>
          <w:p w14:paraId="46DC1A6A" w14:textId="77777777" w:rsidR="005715FD" w:rsidRPr="007A7460" w:rsidRDefault="005715FD" w:rsidP="004A6966">
            <w:pPr>
              <w:rPr>
                <w:lang w:val="pt-BR"/>
              </w:rPr>
            </w:pPr>
            <w:r w:rsidRPr="007A7460">
              <w:rPr>
                <w:rFonts w:ascii="Arial" w:eastAsia="Arial" w:hAnsi="Arial" w:cs="Arial"/>
                <w:b/>
                <w:bCs/>
                <w:lang w:val="pt-BR"/>
              </w:rPr>
              <w:lastRenderedPageBreak/>
              <w:t xml:space="preserve">Subteikėjas: </w:t>
            </w:r>
          </w:p>
          <w:p w14:paraId="04EE20CA" w14:textId="77777777" w:rsidR="005715FD" w:rsidRPr="007A7460" w:rsidRDefault="005715FD" w:rsidP="004A6966">
            <w:pPr>
              <w:rPr>
                <w:color w:val="4EA72E" w:themeColor="accent6"/>
                <w:lang w:val="pt-BR"/>
              </w:rPr>
            </w:pPr>
            <w:r w:rsidRPr="007A7460">
              <w:rPr>
                <w:rFonts w:ascii="Arial" w:eastAsia="Arial" w:hAnsi="Arial" w:cs="Arial"/>
                <w:b/>
                <w:bCs/>
                <w:i/>
                <w:iCs/>
                <w:color w:val="4EA72E" w:themeColor="accent6"/>
                <w:lang w:val="pt-BR"/>
              </w:rPr>
              <w:t>[nurodyti pavadinimą]</w:t>
            </w:r>
          </w:p>
          <w:p w14:paraId="3E6C956A"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Juridinio asmens kodas </w:t>
            </w:r>
            <w:r w:rsidRPr="007A7460">
              <w:rPr>
                <w:rFonts w:ascii="Arial" w:eastAsia="Arial" w:hAnsi="Arial" w:cs="Arial"/>
                <w:i/>
                <w:iCs/>
                <w:color w:val="4EA72E" w:themeColor="accent6"/>
                <w:lang w:val="pt-BR"/>
              </w:rPr>
              <w:t>[nurodyti į. k.]</w:t>
            </w:r>
          </w:p>
          <w:p w14:paraId="66ACC78A" w14:textId="77777777" w:rsidR="005715FD" w:rsidRPr="007A7460" w:rsidRDefault="005715FD" w:rsidP="004A6966">
            <w:pPr>
              <w:rPr>
                <w:lang w:val="pt-BR"/>
              </w:rPr>
            </w:pPr>
            <w:r w:rsidRPr="007A7460">
              <w:rPr>
                <w:rFonts w:ascii="Arial" w:eastAsia="Arial" w:hAnsi="Arial" w:cs="Arial"/>
                <w:lang w:val="pt-BR"/>
              </w:rPr>
              <w:t xml:space="preserve">PVM mokėtojo kodas: </w:t>
            </w:r>
            <w:r w:rsidRPr="007A7460">
              <w:rPr>
                <w:rFonts w:ascii="Arial" w:eastAsia="Arial" w:hAnsi="Arial" w:cs="Arial"/>
                <w:i/>
                <w:iCs/>
                <w:color w:val="4EA72E" w:themeColor="accent6"/>
                <w:lang w:val="pt-BR"/>
              </w:rPr>
              <w:t>[nurodyti kodą]</w:t>
            </w:r>
          </w:p>
          <w:p w14:paraId="0D6FF6A4" w14:textId="77777777" w:rsidR="005715FD" w:rsidRPr="007A7460" w:rsidRDefault="005715FD" w:rsidP="004A6966">
            <w:pPr>
              <w:rPr>
                <w:lang w:val="pt-BR"/>
              </w:rPr>
            </w:pPr>
            <w:r w:rsidRPr="007A7460">
              <w:rPr>
                <w:rFonts w:ascii="Arial" w:eastAsia="Arial" w:hAnsi="Arial" w:cs="Arial"/>
                <w:lang w:val="pt-BR"/>
              </w:rPr>
              <w:t xml:space="preserve">Adresas </w:t>
            </w:r>
            <w:r w:rsidRPr="007A7460">
              <w:rPr>
                <w:rFonts w:ascii="Arial" w:eastAsia="Arial" w:hAnsi="Arial" w:cs="Arial"/>
                <w:i/>
                <w:iCs/>
                <w:color w:val="4EA72E" w:themeColor="accent6"/>
                <w:lang w:val="pt-BR"/>
              </w:rPr>
              <w:t>[nurodyti adresą]</w:t>
            </w:r>
          </w:p>
          <w:p w14:paraId="1B55AE93" w14:textId="77777777" w:rsidR="005715FD" w:rsidRPr="007A7460" w:rsidRDefault="005715FD" w:rsidP="004A6966">
            <w:pPr>
              <w:rPr>
                <w:lang w:val="pt-BR"/>
              </w:rPr>
            </w:pPr>
            <w:r w:rsidRPr="007A7460">
              <w:rPr>
                <w:rFonts w:ascii="Arial" w:eastAsia="Arial" w:hAnsi="Arial" w:cs="Arial"/>
                <w:lang w:val="pt-BR"/>
              </w:rPr>
              <w:lastRenderedPageBreak/>
              <w:t xml:space="preserve">Tel. Nr. </w:t>
            </w:r>
            <w:r w:rsidRPr="007A7460">
              <w:rPr>
                <w:rFonts w:ascii="Arial" w:eastAsia="Arial" w:hAnsi="Arial" w:cs="Arial"/>
                <w:i/>
                <w:iCs/>
                <w:color w:val="4EA72E" w:themeColor="accent6"/>
                <w:lang w:val="pt-BR"/>
              </w:rPr>
              <w:t>[nurodyti telefono numerį]</w:t>
            </w:r>
          </w:p>
          <w:p w14:paraId="4116EB55" w14:textId="77777777" w:rsidR="005715FD" w:rsidRPr="007A7460" w:rsidRDefault="005715FD" w:rsidP="004A6966">
            <w:pPr>
              <w:rPr>
                <w:lang w:val="pt-BR"/>
              </w:rPr>
            </w:pPr>
            <w:r w:rsidRPr="007A7460">
              <w:rPr>
                <w:rFonts w:ascii="Arial" w:eastAsia="Arial" w:hAnsi="Arial" w:cs="Arial"/>
                <w:lang w:val="pt-BR"/>
              </w:rPr>
              <w:t xml:space="preserve">El. p. </w:t>
            </w:r>
            <w:r w:rsidRPr="007A7460">
              <w:rPr>
                <w:rFonts w:ascii="Arial" w:eastAsia="Arial" w:hAnsi="Arial" w:cs="Arial"/>
                <w:i/>
                <w:iCs/>
                <w:color w:val="4EA72E" w:themeColor="accent6"/>
                <w:lang w:val="pt-BR"/>
              </w:rPr>
              <w:t>[nurodyti el. p. adresą]</w:t>
            </w:r>
          </w:p>
          <w:p w14:paraId="274F02FB" w14:textId="77777777" w:rsidR="005715FD" w:rsidRPr="007A7460" w:rsidRDefault="3AD7A37F" w:rsidP="5E3A957E">
            <w:pPr>
              <w:rPr>
                <w:lang w:val="lt-LT"/>
              </w:rPr>
            </w:pPr>
            <w:proofErr w:type="spellStart"/>
            <w:r w:rsidRPr="5E3A957E">
              <w:rPr>
                <w:rFonts w:ascii="Arial" w:eastAsia="Arial" w:hAnsi="Arial" w:cs="Arial"/>
                <w:lang w:val="lt-LT"/>
              </w:rPr>
              <w:t>A.s</w:t>
            </w:r>
            <w:proofErr w:type="spellEnd"/>
            <w:r w:rsidRPr="5E3A957E">
              <w:rPr>
                <w:rFonts w:ascii="Arial" w:eastAsia="Arial" w:hAnsi="Arial" w:cs="Arial"/>
                <w:lang w:val="lt-LT"/>
              </w:rPr>
              <w:t xml:space="preserve">. Nr. </w:t>
            </w:r>
            <w:r w:rsidRPr="5E3A957E">
              <w:rPr>
                <w:rFonts w:ascii="Arial" w:eastAsia="Arial" w:hAnsi="Arial" w:cs="Arial"/>
                <w:i/>
                <w:iCs/>
                <w:color w:val="4EA72E" w:themeColor="accent6"/>
                <w:lang w:val="lt-LT"/>
              </w:rPr>
              <w:t>[nurodyti sąskaitos Nr.]</w:t>
            </w:r>
          </w:p>
          <w:p w14:paraId="1D322EA1"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banko pavadinimą ir kodą]</w:t>
            </w:r>
          </w:p>
          <w:p w14:paraId="293388FE"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pareigas]</w:t>
            </w:r>
          </w:p>
          <w:p w14:paraId="391B3C16"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vardą, pavardę]</w:t>
            </w:r>
          </w:p>
          <w:p w14:paraId="64DCDA3A" w14:textId="77777777" w:rsidR="005715FD" w:rsidRPr="007A7460" w:rsidRDefault="005715FD" w:rsidP="004A6966">
            <w:pPr>
              <w:rPr>
                <w:lang w:val="pt-BR"/>
              </w:rPr>
            </w:pPr>
            <w:r w:rsidRPr="007A7460">
              <w:rPr>
                <w:rFonts w:ascii="Arial" w:eastAsia="Arial" w:hAnsi="Arial" w:cs="Arial"/>
                <w:i/>
                <w:iCs/>
                <w:lang w:val="pt-BR"/>
              </w:rPr>
              <w:t xml:space="preserve"> </w:t>
            </w:r>
          </w:p>
          <w:p w14:paraId="07ACD2CB" w14:textId="77777777" w:rsidR="005715FD" w:rsidRPr="00E62277" w:rsidRDefault="005715FD" w:rsidP="004A6966">
            <w:r w:rsidRPr="007A7460">
              <w:rPr>
                <w:rFonts w:ascii="Arial" w:eastAsia="Arial" w:hAnsi="Arial" w:cs="Arial"/>
                <w:lang w:val="pt-BR"/>
              </w:rPr>
              <w:t xml:space="preserve">     </w:t>
            </w:r>
            <w:r w:rsidRPr="00E62277">
              <w:rPr>
                <w:rFonts w:ascii="Arial" w:eastAsia="Arial" w:hAnsi="Arial" w:cs="Arial"/>
              </w:rPr>
              <w:t>_____________________</w:t>
            </w:r>
          </w:p>
          <w:p w14:paraId="0C1F628F" w14:textId="77777777" w:rsidR="005715FD" w:rsidRPr="00E62277" w:rsidRDefault="005715FD" w:rsidP="004A6966">
            <w:r w:rsidRPr="00E62277">
              <w:rPr>
                <w:rFonts w:ascii="Arial" w:eastAsia="Arial" w:hAnsi="Arial" w:cs="Arial"/>
                <w:i/>
                <w:iCs/>
              </w:rPr>
              <w:t xml:space="preserve">                    (</w:t>
            </w:r>
            <w:proofErr w:type="spellStart"/>
            <w:r w:rsidRPr="00E62277">
              <w:rPr>
                <w:rFonts w:ascii="Arial" w:eastAsia="Arial" w:hAnsi="Arial" w:cs="Arial"/>
                <w:i/>
                <w:iCs/>
              </w:rPr>
              <w:t>parašas</w:t>
            </w:r>
            <w:proofErr w:type="spellEnd"/>
            <w:r w:rsidRPr="00E62277">
              <w:rPr>
                <w:rFonts w:ascii="Arial" w:eastAsia="Arial" w:hAnsi="Arial" w:cs="Arial"/>
                <w:i/>
                <w:iCs/>
              </w:rPr>
              <w:t>)</w:t>
            </w:r>
          </w:p>
        </w:tc>
      </w:tr>
    </w:tbl>
    <w:p w14:paraId="53396F5C" w14:textId="77777777" w:rsidR="005715FD" w:rsidRPr="00E62277" w:rsidRDefault="005715FD" w:rsidP="005715FD">
      <w:pPr>
        <w:tabs>
          <w:tab w:val="left" w:pos="851"/>
        </w:tabs>
        <w:ind w:left="180"/>
        <w:jc w:val="both"/>
        <w:rPr>
          <w:rFonts w:ascii="Arial" w:eastAsia="Arial" w:hAnsi="Arial" w:cs="Arial"/>
        </w:rPr>
      </w:pPr>
    </w:p>
    <w:p w14:paraId="5D71EFAA" w14:textId="77777777" w:rsidR="005715FD" w:rsidRPr="00E62277" w:rsidRDefault="005715FD" w:rsidP="005715FD">
      <w:pPr>
        <w:tabs>
          <w:tab w:val="left" w:pos="851"/>
        </w:tabs>
        <w:ind w:left="180"/>
        <w:jc w:val="both"/>
        <w:rPr>
          <w:rFonts w:ascii="Arial" w:eastAsia="Arial" w:hAnsi="Arial" w:cs="Arial"/>
        </w:rPr>
      </w:pPr>
    </w:p>
    <w:p w14:paraId="2291F5D9" w14:textId="77777777" w:rsidR="00921AC6" w:rsidRDefault="00921AC6"/>
    <w:sectPr w:rsidR="00921AC6" w:rsidSect="005715FD">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04304" w14:textId="77777777" w:rsidR="00363680" w:rsidRDefault="00363680">
      <w:r>
        <w:separator/>
      </w:r>
    </w:p>
  </w:endnote>
  <w:endnote w:type="continuationSeparator" w:id="0">
    <w:p w14:paraId="3ED06ECB" w14:textId="77777777" w:rsidR="00363680" w:rsidRDefault="0036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27DF" w14:textId="77777777" w:rsidR="005715FD" w:rsidRDefault="005715FD" w:rsidP="004A6966">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31836" w14:textId="77777777" w:rsidR="00363680" w:rsidRDefault="00363680">
      <w:r>
        <w:separator/>
      </w:r>
    </w:p>
  </w:footnote>
  <w:footnote w:type="continuationSeparator" w:id="0">
    <w:p w14:paraId="2E5C47EA" w14:textId="77777777" w:rsidR="00363680" w:rsidRDefault="00363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 w:numId="38" w16cid:durableId="14605647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5FD"/>
    <w:rsid w:val="00001B9C"/>
    <w:rsid w:val="000333F7"/>
    <w:rsid w:val="00050003"/>
    <w:rsid w:val="00065241"/>
    <w:rsid w:val="00084162"/>
    <w:rsid w:val="000A7190"/>
    <w:rsid w:val="000C450F"/>
    <w:rsid w:val="000C4B39"/>
    <w:rsid w:val="000D7628"/>
    <w:rsid w:val="000D7790"/>
    <w:rsid w:val="00104675"/>
    <w:rsid w:val="0011456F"/>
    <w:rsid w:val="0014023A"/>
    <w:rsid w:val="00166627"/>
    <w:rsid w:val="001713DE"/>
    <w:rsid w:val="0018150D"/>
    <w:rsid w:val="001A3FDE"/>
    <w:rsid w:val="001A4021"/>
    <w:rsid w:val="001B5C7C"/>
    <w:rsid w:val="001B7E50"/>
    <w:rsid w:val="00204060"/>
    <w:rsid w:val="00220D47"/>
    <w:rsid w:val="00227762"/>
    <w:rsid w:val="00251724"/>
    <w:rsid w:val="00274757"/>
    <w:rsid w:val="002871FB"/>
    <w:rsid w:val="002B50EF"/>
    <w:rsid w:val="002C16E5"/>
    <w:rsid w:val="002C5ACB"/>
    <w:rsid w:val="00321A74"/>
    <w:rsid w:val="00331470"/>
    <w:rsid w:val="00363680"/>
    <w:rsid w:val="00364DB6"/>
    <w:rsid w:val="00376065"/>
    <w:rsid w:val="00397A61"/>
    <w:rsid w:val="003F7FC7"/>
    <w:rsid w:val="00457A47"/>
    <w:rsid w:val="00492699"/>
    <w:rsid w:val="004A6966"/>
    <w:rsid w:val="004B2C70"/>
    <w:rsid w:val="005175EF"/>
    <w:rsid w:val="00522CFB"/>
    <w:rsid w:val="00541003"/>
    <w:rsid w:val="00567D77"/>
    <w:rsid w:val="005715FD"/>
    <w:rsid w:val="0058487D"/>
    <w:rsid w:val="005D1C8D"/>
    <w:rsid w:val="005D47B5"/>
    <w:rsid w:val="005E0E4A"/>
    <w:rsid w:val="005E0E60"/>
    <w:rsid w:val="005F2341"/>
    <w:rsid w:val="00626551"/>
    <w:rsid w:val="00630785"/>
    <w:rsid w:val="00644073"/>
    <w:rsid w:val="0064511C"/>
    <w:rsid w:val="00657616"/>
    <w:rsid w:val="00667CC9"/>
    <w:rsid w:val="00687CFD"/>
    <w:rsid w:val="006B0DF5"/>
    <w:rsid w:val="006B167A"/>
    <w:rsid w:val="007014B6"/>
    <w:rsid w:val="007014F5"/>
    <w:rsid w:val="00707B22"/>
    <w:rsid w:val="00713865"/>
    <w:rsid w:val="00716270"/>
    <w:rsid w:val="007318C1"/>
    <w:rsid w:val="00733FC2"/>
    <w:rsid w:val="007777BE"/>
    <w:rsid w:val="007A0AAD"/>
    <w:rsid w:val="007A423A"/>
    <w:rsid w:val="007A7460"/>
    <w:rsid w:val="007D041C"/>
    <w:rsid w:val="00817207"/>
    <w:rsid w:val="008238B5"/>
    <w:rsid w:val="00834C22"/>
    <w:rsid w:val="0085398A"/>
    <w:rsid w:val="00864511"/>
    <w:rsid w:val="00886796"/>
    <w:rsid w:val="00896BE4"/>
    <w:rsid w:val="008A38A6"/>
    <w:rsid w:val="008C0F67"/>
    <w:rsid w:val="008F7F7D"/>
    <w:rsid w:val="00921AC6"/>
    <w:rsid w:val="00942937"/>
    <w:rsid w:val="00960D6F"/>
    <w:rsid w:val="009614AB"/>
    <w:rsid w:val="00964437"/>
    <w:rsid w:val="009806B3"/>
    <w:rsid w:val="009B73E4"/>
    <w:rsid w:val="009C31E0"/>
    <w:rsid w:val="009C7A1D"/>
    <w:rsid w:val="00A45B57"/>
    <w:rsid w:val="00A45E80"/>
    <w:rsid w:val="00A52567"/>
    <w:rsid w:val="00AA386A"/>
    <w:rsid w:val="00AB5AE6"/>
    <w:rsid w:val="00AC63E3"/>
    <w:rsid w:val="00AF3B6E"/>
    <w:rsid w:val="00B25F4E"/>
    <w:rsid w:val="00B515F4"/>
    <w:rsid w:val="00B8011D"/>
    <w:rsid w:val="00B911B2"/>
    <w:rsid w:val="00BB5DE4"/>
    <w:rsid w:val="00BF5828"/>
    <w:rsid w:val="00C132C6"/>
    <w:rsid w:val="00C44EDF"/>
    <w:rsid w:val="00C46DAA"/>
    <w:rsid w:val="00C667CE"/>
    <w:rsid w:val="00D2176A"/>
    <w:rsid w:val="00D274C0"/>
    <w:rsid w:val="00D35147"/>
    <w:rsid w:val="00D371CD"/>
    <w:rsid w:val="00D41D42"/>
    <w:rsid w:val="00D42EF7"/>
    <w:rsid w:val="00D44AC4"/>
    <w:rsid w:val="00D71482"/>
    <w:rsid w:val="00DD4485"/>
    <w:rsid w:val="00E953D1"/>
    <w:rsid w:val="00EC1544"/>
    <w:rsid w:val="00EC1A86"/>
    <w:rsid w:val="00F0213D"/>
    <w:rsid w:val="00F23242"/>
    <w:rsid w:val="00F418CB"/>
    <w:rsid w:val="00F41F9D"/>
    <w:rsid w:val="00FA3381"/>
    <w:rsid w:val="00FB7E2E"/>
    <w:rsid w:val="00FD56DE"/>
    <w:rsid w:val="00FD5ED9"/>
    <w:rsid w:val="0875A80F"/>
    <w:rsid w:val="0919055D"/>
    <w:rsid w:val="0C848E91"/>
    <w:rsid w:val="0D0A68EC"/>
    <w:rsid w:val="17AB8BF5"/>
    <w:rsid w:val="1D2B9C12"/>
    <w:rsid w:val="2E678AD3"/>
    <w:rsid w:val="2F02A7E6"/>
    <w:rsid w:val="2F92ACF7"/>
    <w:rsid w:val="3299D33B"/>
    <w:rsid w:val="331891BD"/>
    <w:rsid w:val="39F97923"/>
    <w:rsid w:val="3A126C41"/>
    <w:rsid w:val="3AD7A37F"/>
    <w:rsid w:val="3BCFEC6A"/>
    <w:rsid w:val="3DBE41E5"/>
    <w:rsid w:val="40CC326F"/>
    <w:rsid w:val="42C0C5A5"/>
    <w:rsid w:val="4412F75C"/>
    <w:rsid w:val="45390042"/>
    <w:rsid w:val="45469A83"/>
    <w:rsid w:val="49C36199"/>
    <w:rsid w:val="4A2B1849"/>
    <w:rsid w:val="4ABCCCB4"/>
    <w:rsid w:val="4D8B2628"/>
    <w:rsid w:val="515F83A4"/>
    <w:rsid w:val="53CCF0FE"/>
    <w:rsid w:val="54BEAEFE"/>
    <w:rsid w:val="552C77B4"/>
    <w:rsid w:val="5671C469"/>
    <w:rsid w:val="5728A9C9"/>
    <w:rsid w:val="5E3A957E"/>
    <w:rsid w:val="665D1974"/>
    <w:rsid w:val="698D5ECD"/>
    <w:rsid w:val="6996B7D4"/>
    <w:rsid w:val="73BAE956"/>
    <w:rsid w:val="744B3C5A"/>
    <w:rsid w:val="757C9116"/>
    <w:rsid w:val="79FEFD07"/>
    <w:rsid w:val="7FA25F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9CC94"/>
  <w15:chartTrackingRefBased/>
  <w15:docId w15:val="{EEE2CAC8-5A0B-459C-AD39-068043862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5FD"/>
    <w:pPr>
      <w:spacing w:after="0" w:line="240" w:lineRule="auto"/>
    </w:pPr>
    <w:rPr>
      <w:rFonts w:ascii="Calibri" w:eastAsia="Calibri" w:hAnsi="Calibri" w:cs="Times New Roman"/>
      <w:kern w:val="0"/>
      <w14:ligatures w14:val="none"/>
    </w:rPr>
  </w:style>
  <w:style w:type="paragraph" w:styleId="Antrat1">
    <w:name w:val="heading 1"/>
    <w:basedOn w:val="prastasis"/>
    <w:next w:val="prastasis"/>
    <w:link w:val="Antrat1Diagrama"/>
    <w:qFormat/>
    <w:rsid w:val="005715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715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715F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715F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715F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5715F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15F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715F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15F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5715FD"/>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5715FD"/>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5715FD"/>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5715FD"/>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5715FD"/>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5715FD"/>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5715FD"/>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5715FD"/>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5715FD"/>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5715F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15FD"/>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5715F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15FD"/>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5715FD"/>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715FD"/>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5715FD"/>
    <w:rPr>
      <w:i/>
      <w:iCs/>
      <w:color w:val="0F4761" w:themeColor="accent1" w:themeShade="BF"/>
    </w:rPr>
  </w:style>
  <w:style w:type="paragraph" w:styleId="Iskirtacitata">
    <w:name w:val="Intense Quote"/>
    <w:basedOn w:val="prastasis"/>
    <w:next w:val="prastasis"/>
    <w:link w:val="IskirtacitataDiagrama"/>
    <w:uiPriority w:val="30"/>
    <w:qFormat/>
    <w:rsid w:val="005715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715FD"/>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5715FD"/>
    <w:rPr>
      <w:b/>
      <w:bCs/>
      <w:smallCaps/>
      <w:color w:val="0F4761" w:themeColor="accent1" w:themeShade="BF"/>
      <w:spacing w:val="5"/>
    </w:rPr>
  </w:style>
  <w:style w:type="character" w:styleId="Hipersaitas">
    <w:name w:val="Hyperlink"/>
    <w:aliases w:val="Alna"/>
    <w:uiPriority w:val="99"/>
    <w:unhideWhenUsed/>
    <w:rsid w:val="005715FD"/>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5715FD"/>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5715FD"/>
    <w:pPr>
      <w:jc w:val="both"/>
    </w:pPr>
    <w:rPr>
      <w:rFonts w:asciiTheme="minorHAnsi" w:eastAsia="Times New Roman" w:hAnsiTheme="minorHAnsi" w:cstheme="minorBidi"/>
      <w:kern w:val="2"/>
      <w14:ligatures w14:val="standardContextual"/>
    </w:rPr>
  </w:style>
  <w:style w:type="character" w:customStyle="1" w:styleId="PagrindinistekstasDiagrama1">
    <w:name w:val="Pagrindinis tekstas Diagrama1"/>
    <w:basedOn w:val="Numatytasispastraiposriftas"/>
    <w:uiPriority w:val="99"/>
    <w:semiHidden/>
    <w:rsid w:val="005715FD"/>
    <w:rPr>
      <w:rFonts w:ascii="Calibri" w:eastAsia="Calibri" w:hAnsi="Calibri" w:cs="Times New Roman"/>
      <w:kern w:val="0"/>
      <w14:ligatures w14:val="none"/>
    </w:rPr>
  </w:style>
  <w:style w:type="character" w:customStyle="1" w:styleId="BodyTextChar">
    <w:name w:val="Body Text Char"/>
    <w:basedOn w:val="Numatytasispastraiposriftas"/>
    <w:rsid w:val="005715FD"/>
    <w:rPr>
      <w:rFonts w:ascii="Calibri" w:eastAsia="Calibri" w:hAnsi="Calibri" w:cs="Times New Roman"/>
      <w:sz w:val="22"/>
      <w:szCs w:val="22"/>
      <w:lang w:val="lt-LT"/>
    </w:rPr>
  </w:style>
  <w:style w:type="table" w:customStyle="1" w:styleId="Lentelstinklelis1">
    <w:name w:val="Lentelės tinklelis1"/>
    <w:basedOn w:val="prastojilentel"/>
    <w:next w:val="Lentelstinklelis"/>
    <w:uiPriority w:val="39"/>
    <w:rsid w:val="005715FD"/>
    <w:pPr>
      <w:spacing w:after="0" w:line="240" w:lineRule="auto"/>
    </w:pPr>
    <w:rPr>
      <w:rFonts w:eastAsia="Calibri"/>
      <w:kern w:val="0"/>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715FD"/>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715FD"/>
    <w:pPr>
      <w:spacing w:after="0" w:line="240" w:lineRule="auto"/>
    </w:pPr>
    <w:rPr>
      <w:rFonts w:ascii="Calibri" w:eastAsia="Calibri" w:hAnsi="Calibri" w:cs="Times New Roman"/>
      <w:kern w:val="0"/>
      <w14:ligatures w14:val="none"/>
    </w:rPr>
  </w:style>
  <w:style w:type="paragraph" w:styleId="Betarp">
    <w:name w:val="No Spacing"/>
    <w:uiPriority w:val="1"/>
    <w:qFormat/>
    <w:rsid w:val="005715FD"/>
    <w:pPr>
      <w:spacing w:after="0" w:line="240" w:lineRule="auto"/>
    </w:pPr>
    <w:rPr>
      <w:rFonts w:ascii="Calibri" w:eastAsia="Calibri" w:hAnsi="Calibri" w:cs="Times New Roman"/>
      <w:kern w:val="0"/>
      <w14:ligatures w14:val="none"/>
    </w:rPr>
  </w:style>
  <w:style w:type="paragraph" w:styleId="Porat">
    <w:name w:val="footer"/>
    <w:basedOn w:val="prastasis"/>
    <w:link w:val="PoratDiagrama"/>
    <w:unhideWhenUsed/>
    <w:rsid w:val="005715FD"/>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5715FD"/>
    <w:rPr>
      <w:rFonts w:ascii="TimesLT" w:eastAsia="Times New Roman" w:hAnsi="TimesLT" w:cs="Times New Roman"/>
      <w:kern w:val="0"/>
      <w:sz w:val="20"/>
      <w:szCs w:val="20"/>
      <w14:ligatures w14:val="none"/>
    </w:rPr>
  </w:style>
  <w:style w:type="table" w:customStyle="1" w:styleId="TableGrid1">
    <w:name w:val="Table Grid1"/>
    <w:basedOn w:val="prastojilentel"/>
    <w:next w:val="Lentelstinklelis"/>
    <w:uiPriority w:val="39"/>
    <w:rsid w:val="005715F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715FD"/>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15FD"/>
    <w:rPr>
      <w:rFonts w:ascii="Segoe UI" w:eastAsia="Times New Roman" w:hAnsi="Segoe UI" w:cs="Segoe UI"/>
      <w:kern w:val="0"/>
      <w:sz w:val="18"/>
      <w:szCs w:val="18"/>
      <w14:ligatures w14:val="none"/>
    </w:rPr>
  </w:style>
  <w:style w:type="table" w:customStyle="1" w:styleId="TableGrid2">
    <w:name w:val="Table Grid2"/>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715FD"/>
    <w:rPr>
      <w:color w:val="605E5C"/>
      <w:shd w:val="clear" w:color="auto" w:fill="E1DFDD"/>
    </w:rPr>
  </w:style>
  <w:style w:type="character" w:customStyle="1" w:styleId="normaltextrun">
    <w:name w:val="normaltextrun"/>
    <w:basedOn w:val="Numatytasispastraiposriftas"/>
    <w:rsid w:val="005715FD"/>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5715FD"/>
    <w:rPr>
      <w:rFonts w:eastAsiaTheme="minorEastAsia"/>
      <w:lang w:val="lt-LT" w:eastAsia="zh-CN"/>
    </w:rPr>
  </w:style>
  <w:style w:type="paragraph" w:styleId="prastasiniatinklio">
    <w:name w:val="Normal (Web)"/>
    <w:basedOn w:val="prastasis"/>
    <w:uiPriority w:val="99"/>
    <w:unhideWhenUsed/>
    <w:rsid w:val="005715F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sid w:val="005715FD"/>
    <w:rPr>
      <w:color w:val="2B579A"/>
      <w:shd w:val="clear" w:color="auto" w:fill="E6E6E6"/>
    </w:rPr>
  </w:style>
  <w:style w:type="paragraph" w:customStyle="1" w:styleId="bodytext">
    <w:name w:val="bodytext"/>
    <w:basedOn w:val="prastasis"/>
    <w:uiPriority w:val="99"/>
    <w:rsid w:val="005715FD"/>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5715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00EBB4BD-D087-49C6-BED8-FEC1B5EFF3AB}">
  <ds:schemaRefs>
    <ds:schemaRef ds:uri="http://schemas.microsoft.com/sharepoint/v3/contenttype/forms"/>
  </ds:schemaRefs>
</ds:datastoreItem>
</file>

<file path=customXml/itemProps2.xml><?xml version="1.0" encoding="utf-8"?>
<ds:datastoreItem xmlns:ds="http://schemas.openxmlformats.org/officeDocument/2006/customXml" ds:itemID="{8E0D7646-F464-4A86-9CEF-08161E001F3E}"/>
</file>

<file path=customXml/itemProps3.xml><?xml version="1.0" encoding="utf-8"?>
<ds:datastoreItem xmlns:ds="http://schemas.openxmlformats.org/officeDocument/2006/customXml" ds:itemID="{A170DB1F-F24A-43EB-B1D3-25A304FF75B3}">
  <ds:schemaRefs>
    <ds:schemaRef ds:uri="http://schemas.openxmlformats.org/officeDocument/2006/bibliography"/>
  </ds:schemaRefs>
</ds:datastoreItem>
</file>

<file path=customXml/itemProps4.xml><?xml version="1.0" encoding="utf-8"?>
<ds:datastoreItem xmlns:ds="http://schemas.openxmlformats.org/officeDocument/2006/customXml" ds:itemID="{D3E5CA8B-5AC2-45FC-AC5D-6938282B0A8B}">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75326</Words>
  <Characters>42936</Characters>
  <Application>Microsoft Office Word</Application>
  <DocSecurity>0</DocSecurity>
  <Lines>357</Lines>
  <Paragraphs>236</Paragraphs>
  <ScaleCrop>false</ScaleCrop>
  <Company/>
  <LinksUpToDate>false</LinksUpToDate>
  <CharactersWithSpaces>118026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Lina Deikuvienė</cp:lastModifiedBy>
  <cp:revision>27</cp:revision>
  <dcterms:created xsi:type="dcterms:W3CDTF">2025-10-28T11:18:00Z</dcterms:created>
  <dcterms:modified xsi:type="dcterms:W3CDTF">2026-05-11T05:33:00Z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